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spacing w:before="181" w:line="219" w:lineRule="auto"/>
        <w:ind w:left="4799"/>
        <w:outlineLvl w:val="0"/>
        <w:rPr>
          <w:rFonts w:ascii="微软雅黑" w:hAnsi="微软雅黑" w:eastAsia="微软雅黑" w:cs="微软雅黑"/>
          <w:sz w:val="41"/>
          <w:szCs w:val="41"/>
        </w:rPr>
      </w:pPr>
      <w:r>
        <w:rPr>
          <w:rFonts w:ascii="微软雅黑" w:hAnsi="微软雅黑" w:eastAsia="微软雅黑" w:cs="微软雅黑"/>
          <w:color w:val="FFFFFF"/>
          <w:spacing w:val="-306"/>
          <w:sz w:val="41"/>
          <w:szCs w:val="41"/>
        </w:rPr>
        <w:t>一</w:t>
      </w:r>
      <w:r>
        <w:rPr>
          <w:rFonts w:ascii="微软雅黑" w:hAnsi="微软雅黑" w:eastAsia="微软雅黑" w:cs="微软雅黑"/>
          <w:color w:val="FFFFFF"/>
          <w:spacing w:val="18"/>
          <w:sz w:val="41"/>
          <w:szCs w:val="41"/>
        </w:rPr>
        <w:t>人物传一</w:t>
      </w:r>
    </w:p>
    <w:p>
      <w:pPr>
        <w:spacing w:line="219" w:lineRule="auto"/>
        <w:rPr>
          <w:rFonts w:ascii="微软雅黑" w:hAnsi="微软雅黑" w:eastAsia="微软雅黑" w:cs="微软雅黑"/>
          <w:sz w:val="41"/>
          <w:szCs w:val="41"/>
        </w:rPr>
        <w:sectPr>
          <w:headerReference r:id="rId5" w:type="default"/>
          <w:pgSz w:w="9694" w:h="13947"/>
          <w:pgMar w:top="400" w:right="7" w:bottom="4" w:left="0" w:header="0" w:footer="0" w:gutter="0"/>
          <w:cols w:space="720" w:num="1"/>
          <w:textDirection w:val="tbRl"/>
        </w:sectPr>
      </w:pPr>
    </w:p>
    <w:p>
      <w:pPr>
        <w:pStyle w:val="2"/>
      </w:pPr>
    </w:p>
    <w:p>
      <w:pPr>
        <w:sectPr>
          <w:headerReference r:id="rId6" w:type="default"/>
          <w:footerReference r:id="rId7" w:type="default"/>
          <w:pgSz w:w="9694" w:h="13947"/>
          <w:pgMar w:top="0" w:right="0" w:bottom="0" w:left="0" w:header="0" w:footer="0" w:gutter="0"/>
          <w:cols w:space="720" w:num="1"/>
        </w:sectPr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9" w:lineRule="auto"/>
      </w:pPr>
    </w:p>
    <w:p>
      <w:pPr>
        <w:pStyle w:val="2"/>
        <w:spacing w:line="1839" w:lineRule="exact"/>
        <w:ind w:firstLine="2476"/>
      </w:pPr>
      <w:r>
        <w:rPr>
          <w:position w:val="-36"/>
        </w:rPr>
        <w:pict>
          <v:group id="_x0000_s1026" o:spid="_x0000_s1026" o:spt="203" style="height:91.95pt;width:91.65pt;" coordsize="1833,1838">
            <o:lock v:ext="edit"/>
            <v:shape id="_x0000_s1027" o:spid="_x0000_s1027" o:spt="75" type="#_x0000_t75" style="position:absolute;left:0;top:0;height:1838;width:1833;" filled="f" stroked="f" coordsize="21600,21600">
              <v:path/>
              <v:fill on="f" focussize="0,0"/>
              <v:stroke on="f"/>
              <v:imagedata r:id="rId31" o:title=""/>
              <o:lock v:ext="edit" aspectratio="t"/>
            </v:shape>
            <v:shape id="_x0000_s1028" o:spid="_x0000_s1028" o:spt="202" type="#_x0000_t202" style="position:absolute;left:-20;top:-20;height:1878;width:1873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 style="layout-flow:vertical-ideographic;">
                <w:txbxContent>
                  <w:p>
                    <w:pPr>
                      <w:spacing w:line="310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310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before="137" w:line="182" w:lineRule="auto"/>
                      <w:ind w:left="519"/>
                      <w:rPr>
                        <w:rFonts w:ascii="微软雅黑" w:hAnsi="微软雅黑" w:eastAsia="微软雅黑" w:cs="微软雅黑"/>
                        <w:sz w:val="31"/>
                        <w:szCs w:val="31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231F20"/>
                        <w:spacing w:val="-11"/>
                        <w:sz w:val="31"/>
                        <w:szCs w:val="31"/>
                      </w:rPr>
                      <w:t>晋</w:t>
                    </w:r>
                    <w:r>
                      <w:rPr>
                        <w:rFonts w:ascii="微软雅黑" w:hAnsi="微软雅黑" w:eastAsia="微软雅黑" w:cs="微软雅黑"/>
                        <w:color w:val="231F20"/>
                        <w:spacing w:val="22"/>
                        <w:sz w:val="31"/>
                        <w:szCs w:val="31"/>
                      </w:rPr>
                      <w:t xml:space="preserve">   </w:t>
                    </w:r>
                    <w:r>
                      <w:rPr>
                        <w:rFonts w:ascii="微软雅黑" w:hAnsi="微软雅黑" w:eastAsia="微软雅黑" w:cs="微软雅黑"/>
                        <w:color w:val="231F20"/>
                        <w:spacing w:val="-11"/>
                        <w:sz w:val="31"/>
                        <w:szCs w:val="31"/>
                      </w:rPr>
                      <w:t>代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line="1839" w:lineRule="exact"/>
        <w:sectPr>
          <w:pgSz w:w="9694" w:h="13947"/>
          <w:pgMar w:top="400" w:right="1454" w:bottom="400" w:left="1454" w:header="0" w:footer="0" w:gutter="0"/>
          <w:cols w:space="720" w:num="1"/>
        </w:sectPr>
      </w:pPr>
    </w:p>
    <w:p>
      <w:pPr>
        <w:pStyle w:val="2"/>
        <w:spacing w:line="257" w:lineRule="auto"/>
      </w:pPr>
      <w:r>
        <w:pict>
          <v:shape id="_x0000_s1029" o:spid="_x0000_s1029" o:spt="202" type="#_x0000_t202" style="position:absolute;left:0pt;margin-left:36.75pt;margin-top:99.8pt;height:109.75pt;width:12.6pt;mso-position-horizontal-relative:page;mso-position-vertical-relative:page;z-index:25165926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211" w:lineRule="exact"/>
                    <w:ind w:left="20"/>
                    <w:rPr>
                      <w:sz w:val="20"/>
                      <w:szCs w:val="20"/>
                    </w:rPr>
                  </w:pPr>
                  <w:r>
                    <w:rPr>
                      <w:rFonts w:ascii="微软雅黑" w:hAnsi="微软雅黑" w:eastAsia="微软雅黑" w:cs="微软雅黑"/>
                      <w:color w:val="57585A"/>
                      <w:position w:val="-7"/>
                      <w:sz w:val="20"/>
                      <w:szCs w:val="20"/>
                    </w:rPr>
                    <w:drawing>
                      <wp:inline distT="0" distB="0" distL="0" distR="0">
                        <wp:extent cx="133985" cy="48895"/>
                        <wp:effectExtent l="0" t="0" r="0" b="0"/>
                        <wp:docPr id="4" name="IM 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 4"/>
                                <pic:cNvPicPr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327" cy="493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微软雅黑" w:hAnsi="微软雅黑" w:eastAsia="微软雅黑" w:cs="微软雅黑"/>
                      <w:color w:val="57585A"/>
                      <w:spacing w:val="23"/>
                      <w:position w:val="3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微软雅黑" w:hAnsi="微软雅黑" w:eastAsia="微软雅黑" w:cs="微软雅黑"/>
                      <w:color w:val="57585A"/>
                      <w:spacing w:val="7"/>
                      <w:position w:val="3"/>
                      <w:sz w:val="20"/>
                      <w:szCs w:val="20"/>
                    </w:rPr>
                    <w:t>蛾眉历代人物传略</w:t>
                  </w:r>
                  <w:r>
                    <w:rPr>
                      <w:rFonts w:ascii="微软雅黑" w:hAnsi="微软雅黑" w:eastAsia="微软雅黑" w:cs="微软雅黑"/>
                      <w:color w:val="57585A"/>
                      <w:spacing w:val="29"/>
                      <w:position w:val="3"/>
                      <w:sz w:val="20"/>
                      <w:szCs w:val="20"/>
                    </w:rPr>
                    <w:t xml:space="preserve">  </w:t>
                  </w:r>
                  <w:r>
                    <w:rPr>
                      <w:position w:val="-7"/>
                      <w:sz w:val="20"/>
                      <w:szCs w:val="20"/>
                    </w:rPr>
                    <w:drawing>
                      <wp:inline distT="0" distB="0" distL="0" distR="0">
                        <wp:extent cx="133985" cy="48895"/>
                        <wp:effectExtent l="0" t="0" r="0" b="0"/>
                        <wp:docPr id="6" name="IM 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 6"/>
                                <pic:cNvPicPr/>
                              </pic:nvPicPr>
                              <pic:blipFill>
                                <a:blip r:embed="rId3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327" cy="493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spacing w:before="133" w:line="174" w:lineRule="auto"/>
        <w:ind w:left="2213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color w:val="231F20"/>
          <w:spacing w:val="2"/>
          <w:sz w:val="31"/>
          <w:szCs w:val="31"/>
        </w:rPr>
        <w:t>蛾眉山首位高僧</w:t>
      </w:r>
      <w:r>
        <w:rPr>
          <w:rFonts w:ascii="微软雅黑" w:hAnsi="微软雅黑" w:eastAsia="微软雅黑" w:cs="微软雅黑"/>
          <w:color w:val="231F20"/>
          <w:spacing w:val="18"/>
          <w:sz w:val="31"/>
          <w:szCs w:val="31"/>
        </w:rPr>
        <w:t xml:space="preserve">   </w:t>
      </w:r>
      <w:r>
        <w:rPr>
          <w:rFonts w:ascii="微软雅黑" w:hAnsi="微软雅黑" w:eastAsia="微软雅黑" w:cs="微软雅黑"/>
          <w:color w:val="231F20"/>
          <w:spacing w:val="2"/>
          <w:sz w:val="31"/>
          <w:szCs w:val="31"/>
        </w:rPr>
        <w:t>慧持大师</w:t>
      </w:r>
    </w:p>
    <w:p>
      <w:pPr>
        <w:spacing w:before="61" w:line="170" w:lineRule="auto"/>
        <w:ind w:left="3481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31F20"/>
          <w:spacing w:val="-2"/>
          <w:sz w:val="20"/>
          <w:szCs w:val="20"/>
        </w:rPr>
        <w:t>（337一412)</w:t>
      </w:r>
    </w:p>
    <w:p>
      <w:pPr>
        <w:pStyle w:val="2"/>
        <w:spacing w:line="274" w:lineRule="auto"/>
      </w:pPr>
    </w:p>
    <w:p>
      <w:pPr>
        <w:pStyle w:val="2"/>
        <w:spacing w:line="275" w:lineRule="auto"/>
      </w:pPr>
    </w:p>
    <w:p>
      <w:pPr>
        <w:pStyle w:val="2"/>
        <w:spacing w:line="275" w:lineRule="auto"/>
      </w:pPr>
    </w:p>
    <w:p>
      <w:pPr>
        <w:pStyle w:val="2"/>
        <w:spacing w:line="275" w:lineRule="auto"/>
      </w:pPr>
    </w:p>
    <w:p>
      <w:pPr>
        <w:pStyle w:val="2"/>
        <w:spacing w:line="275" w:lineRule="auto"/>
      </w:pPr>
    </w:p>
    <w:p>
      <w:pPr>
        <w:spacing w:before="86" w:line="212" w:lineRule="auto"/>
        <w:ind w:left="666" w:right="102" w:firstLine="417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慧持大师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，俗姓贾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，雁门楼烦</w:t>
      </w:r>
      <w:r>
        <w:rPr>
          <w:rFonts w:ascii="微软雅黑" w:hAnsi="微软雅黑" w:eastAsia="微软雅黑" w:cs="微软雅黑"/>
          <w:color w:val="231F20"/>
          <w:spacing w:val="-3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（今山西宁武附近）</w:t>
      </w:r>
      <w:r>
        <w:rPr>
          <w:rFonts w:ascii="微软雅黑" w:hAnsi="微软雅黑" w:eastAsia="微软雅黑" w:cs="微软雅黑"/>
          <w:color w:val="231F20"/>
          <w:spacing w:val="-2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人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出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身于世族家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庭</w:t>
      </w:r>
      <w:r>
        <w:rPr>
          <w:rFonts w:ascii="微软雅黑" w:hAnsi="微软雅黑" w:eastAsia="微软雅黑" w:cs="微软雅黑"/>
          <w:color w:val="231F20"/>
          <w:spacing w:val="-2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。</w:t>
      </w:r>
      <w:r>
        <w:rPr>
          <w:rFonts w:ascii="微软雅黑" w:hAnsi="微软雅黑" w:eastAsia="微软雅黑" w:cs="微软雅黑"/>
          <w:color w:val="231F20"/>
          <w:spacing w:val="-3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自幼聪颖</w:t>
      </w:r>
      <w:r>
        <w:rPr>
          <w:rFonts w:ascii="微软雅黑" w:hAnsi="微软雅黑" w:eastAsia="微软雅黑" w:cs="微软雅黑"/>
          <w:color w:val="231F20"/>
          <w:spacing w:val="-2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，有文才。</w:t>
      </w:r>
    </w:p>
    <w:p>
      <w:pPr>
        <w:spacing w:before="81" w:line="233" w:lineRule="auto"/>
        <w:ind w:left="662" w:right="24" w:firstLine="436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18 岁时与兄慧远听高僧道安讲经说法</w:t>
      </w:r>
      <w:r>
        <w:rPr>
          <w:rFonts w:ascii="微软雅黑" w:hAnsi="微软雅黑" w:eastAsia="微软雅黑" w:cs="微软雅黑"/>
          <w:color w:val="231F20"/>
          <w:spacing w:val="-1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，豁然而悟</w:t>
      </w:r>
      <w:r>
        <w:rPr>
          <w:rFonts w:ascii="微软雅黑" w:hAnsi="微软雅黑" w:eastAsia="微软雅黑" w:cs="微软雅黑"/>
          <w:color w:val="231F20"/>
          <w:spacing w:val="-1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，遂同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拜道安为师。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时逢战乱</w:t>
      </w:r>
      <w:r>
        <w:rPr>
          <w:rFonts w:ascii="微软雅黑" w:hAnsi="微软雅黑" w:eastAsia="微软雅黑" w:cs="微软雅黑"/>
          <w:color w:val="231F20"/>
          <w:spacing w:val="-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，随道安僧碾转迁徙</w:t>
      </w:r>
      <w:r>
        <w:rPr>
          <w:rFonts w:ascii="微软雅黑" w:hAnsi="微软雅黑" w:eastAsia="微软雅黑" w:cs="微软雅黑"/>
          <w:color w:val="231F20"/>
          <w:spacing w:val="-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，颠沛流离</w:t>
      </w:r>
      <w:r>
        <w:rPr>
          <w:rFonts w:ascii="微软雅黑" w:hAnsi="微软雅黑" w:eastAsia="微软雅黑" w:cs="微软雅黑"/>
          <w:color w:val="231F20"/>
          <w:spacing w:val="-2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，历尽艰辛</w:t>
      </w:r>
      <w:r>
        <w:rPr>
          <w:rFonts w:ascii="微软雅黑" w:hAnsi="微软雅黑" w:eastAsia="微软雅黑" w:cs="微软雅黑"/>
          <w:color w:val="231F20"/>
          <w:spacing w:val="-2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，在这样的艰难岁月，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道安师徒依然坚持修学</w:t>
      </w:r>
      <w:r>
        <w:rPr>
          <w:rFonts w:ascii="微软雅黑" w:hAnsi="微软雅黑" w:eastAsia="微软雅黑" w:cs="微软雅黑"/>
          <w:color w:val="231F20"/>
          <w:spacing w:val="-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，不废佛业</w:t>
      </w:r>
      <w:r>
        <w:rPr>
          <w:rFonts w:ascii="微软雅黑" w:hAnsi="微软雅黑" w:eastAsia="微软雅黑" w:cs="微软雅黑"/>
          <w:color w:val="231F20"/>
          <w:spacing w:val="-3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。兴守二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年</w:t>
      </w:r>
      <w:r>
        <w:rPr>
          <w:rFonts w:ascii="微软雅黑" w:hAnsi="微软雅黑" w:eastAsia="微软雅黑" w:cs="微软雅黑"/>
          <w:color w:val="231F20"/>
          <w:spacing w:val="-3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（364年）</w:t>
      </w:r>
      <w:r>
        <w:rPr>
          <w:rFonts w:ascii="微软雅黑" w:hAnsi="微软雅黑" w:eastAsia="微软雅黑" w:cs="微软雅黑"/>
          <w:color w:val="231F20"/>
          <w:spacing w:val="-3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取道南下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，到东晋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治下的裹阳后</w:t>
      </w:r>
      <w:r>
        <w:rPr>
          <w:rFonts w:ascii="微软雅黑" w:hAnsi="微软雅黑" w:eastAsia="微软雅黑" w:cs="微软雅黑"/>
          <w:color w:val="231F20"/>
          <w:spacing w:val="-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，师随兄远公东下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，初患荆州上明寺</w:t>
      </w:r>
      <w:r>
        <w:rPr>
          <w:rFonts w:ascii="微软雅黑" w:hAnsi="微软雅黑" w:eastAsia="微软雅黑" w:cs="微软雅黑"/>
          <w:color w:val="231F20"/>
          <w:spacing w:val="-1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，后到庐山修住</w:t>
      </w:r>
      <w:r>
        <w:rPr>
          <w:rFonts w:ascii="微软雅黑" w:hAnsi="微软雅黑" w:eastAsia="微软雅黑" w:cs="微软雅黑"/>
          <w:color w:val="231F20"/>
          <w:spacing w:val="-2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。晋安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帝隆安三年</w:t>
      </w:r>
      <w:r>
        <w:rPr>
          <w:rFonts w:ascii="微软雅黑" w:hAnsi="微软雅黑" w:eastAsia="微软雅黑" w:cs="微软雅黑"/>
          <w:color w:val="231F20"/>
          <w:spacing w:val="-3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（399年</w:t>
      </w:r>
      <w:r>
        <w:rPr>
          <w:rFonts w:ascii="微软雅黑" w:hAnsi="微软雅黑" w:eastAsia="微软雅黑" w:cs="微软雅黑"/>
          <w:color w:val="231F20"/>
          <w:spacing w:val="-30"/>
          <w:sz w:val="20"/>
          <w:szCs w:val="20"/>
        </w:rPr>
        <w:t>），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欲观瞻蛾眉</w:t>
      </w:r>
      <w:r>
        <w:rPr>
          <w:rFonts w:ascii="微软雅黑" w:hAnsi="微软雅黑" w:eastAsia="微软雅黑" w:cs="微软雅黑"/>
          <w:color w:val="231F20"/>
          <w:spacing w:val="-1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，振锡呢呻</w:t>
      </w:r>
      <w:r>
        <w:rPr>
          <w:rFonts w:ascii="微软雅黑" w:hAnsi="微软雅黑" w:eastAsia="微软雅黑" w:cs="微软雅黑"/>
          <w:color w:val="231F20"/>
          <w:spacing w:val="-1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，辞远入蜀</w:t>
      </w:r>
      <w:r>
        <w:rPr>
          <w:rFonts w:ascii="微软雅黑" w:hAnsi="微软雅黑" w:eastAsia="微软雅黑" w:cs="微软雅黑"/>
          <w:color w:val="231F20"/>
          <w:spacing w:val="-1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，远苦留不住，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3"/>
          <w:sz w:val="20"/>
          <w:szCs w:val="20"/>
        </w:rPr>
        <w:t>感叹说：  “人生爱聚</w:t>
      </w:r>
      <w:r>
        <w:rPr>
          <w:rFonts w:ascii="微软雅黑" w:hAnsi="微软雅黑" w:eastAsia="微软雅黑" w:cs="微软雅黑"/>
          <w:color w:val="231F20"/>
          <w:spacing w:val="-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3"/>
          <w:sz w:val="20"/>
          <w:szCs w:val="20"/>
        </w:rPr>
        <w:t>，妆独乐离</w:t>
      </w:r>
      <w:r>
        <w:rPr>
          <w:rFonts w:ascii="微软雅黑" w:hAnsi="微软雅黑" w:eastAsia="微软雅黑" w:cs="微软雅黑"/>
          <w:color w:val="231F20"/>
          <w:spacing w:val="-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3"/>
          <w:sz w:val="20"/>
          <w:szCs w:val="20"/>
        </w:rPr>
        <w:t>，如何？”师亦悲戚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3"/>
          <w:sz w:val="20"/>
          <w:szCs w:val="20"/>
        </w:rPr>
        <w:t>，但以为  “若滞情爱聚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者</w:t>
      </w:r>
      <w:r>
        <w:rPr>
          <w:rFonts w:ascii="微软雅黑" w:hAnsi="微软雅黑" w:eastAsia="微软雅黑" w:cs="微软雅黑"/>
          <w:color w:val="231F20"/>
          <w:spacing w:val="-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，本不应出家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，今既剖欲求道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，正以西方为期耳”。于是兄弟洒泪而别。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到蜀后</w:t>
      </w:r>
      <w:r>
        <w:rPr>
          <w:rFonts w:ascii="微软雅黑" w:hAnsi="微软雅黑" w:eastAsia="微软雅黑" w:cs="微软雅黑"/>
          <w:color w:val="231F20"/>
          <w:spacing w:val="-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，受到刺史毛據的热情接待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，住龙渊精舍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，讲经布道</w:t>
      </w:r>
      <w:r>
        <w:rPr>
          <w:rFonts w:ascii="微软雅黑" w:hAnsi="微软雅黑" w:eastAsia="微软雅黑" w:cs="微软雅黑"/>
          <w:color w:val="231F20"/>
          <w:spacing w:val="-2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。蜀中人士望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1"/>
          <w:sz w:val="20"/>
          <w:szCs w:val="20"/>
        </w:rPr>
        <w:t>风推服</w:t>
      </w:r>
      <w:r>
        <w:rPr>
          <w:rFonts w:ascii="微软雅黑" w:hAnsi="微软雅黑" w:eastAsia="微软雅黑" w:cs="微软雅黑"/>
          <w:color w:val="231F20"/>
          <w:spacing w:val="-2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"/>
          <w:sz w:val="20"/>
          <w:szCs w:val="20"/>
        </w:rPr>
        <w:t>，能入其堂受到接待的</w:t>
      </w:r>
      <w:r>
        <w:rPr>
          <w:rFonts w:ascii="微软雅黑" w:hAnsi="微软雅黑" w:eastAsia="微软雅黑" w:cs="微软雅黑"/>
          <w:color w:val="231F20"/>
          <w:spacing w:val="-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"/>
          <w:sz w:val="20"/>
          <w:szCs w:val="20"/>
        </w:rPr>
        <w:t>，竟被称为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1"/>
          <w:sz w:val="20"/>
          <w:szCs w:val="20"/>
        </w:rPr>
        <w:t>“登龙门”。师为酬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凤愿</w:t>
      </w:r>
      <w:r>
        <w:rPr>
          <w:rFonts w:ascii="微软雅黑" w:hAnsi="微软雅黑" w:eastAsia="微软雅黑" w:cs="微软雅黑"/>
          <w:color w:val="231F20"/>
          <w:spacing w:val="-2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，不久上 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蛾眉山创建普贤寺</w:t>
      </w:r>
      <w:r>
        <w:rPr>
          <w:rFonts w:ascii="微软雅黑" w:hAnsi="微软雅黑" w:eastAsia="微软雅黑" w:cs="微软雅黑"/>
          <w:color w:val="231F20"/>
          <w:spacing w:val="-2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（今万年寺）。慧持是来蛾眉山传播佛教的第一位高僧，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后回龙渊精舍修持</w:t>
      </w:r>
      <w:r>
        <w:rPr>
          <w:rFonts w:ascii="微软雅黑" w:hAnsi="微软雅黑" w:eastAsia="微软雅黑" w:cs="微软雅黑"/>
          <w:color w:val="231F20"/>
          <w:spacing w:val="-2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。晋安帝义熙元年</w:t>
      </w:r>
      <w:r>
        <w:rPr>
          <w:rFonts w:ascii="微软雅黑" w:hAnsi="微软雅黑" w:eastAsia="微软雅黑" w:cs="微软雅黑"/>
          <w:color w:val="231F20"/>
          <w:spacing w:val="-3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（405年</w:t>
      </w:r>
      <w:r>
        <w:rPr>
          <w:rFonts w:ascii="微软雅黑" w:hAnsi="微软雅黑" w:eastAsia="微软雅黑" w:cs="微软雅黑"/>
          <w:color w:val="231F20"/>
          <w:spacing w:val="-28"/>
          <w:sz w:val="20"/>
          <w:szCs w:val="20"/>
        </w:rPr>
        <w:t>），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谁纵之乱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，杀死毛據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，师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11"/>
          <w:sz w:val="20"/>
          <w:szCs w:val="20"/>
        </w:rPr>
        <w:t>去靴县寺中避难</w:t>
      </w:r>
      <w:r>
        <w:rPr>
          <w:rFonts w:ascii="微软雅黑" w:hAnsi="微软雅黑" w:eastAsia="微软雅黑" w:cs="微软雅黑"/>
          <w:color w:val="231F20"/>
          <w:spacing w:val="-2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1"/>
          <w:sz w:val="20"/>
          <w:szCs w:val="20"/>
        </w:rPr>
        <w:t>。谁纵侄道福率兵追击毛據部属至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靴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，进入寺中</w:t>
      </w:r>
      <w:r>
        <w:rPr>
          <w:rFonts w:ascii="微软雅黑" w:hAnsi="微软雅黑" w:eastAsia="微软雅黑" w:cs="微软雅黑"/>
          <w:color w:val="231F20"/>
          <w:spacing w:val="-1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，众僧惊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走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，持师在房前盟洗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，镇定自若</w:t>
      </w:r>
      <w:r>
        <w:rPr>
          <w:rFonts w:ascii="微软雅黑" w:hAnsi="微软雅黑" w:eastAsia="微软雅黑" w:cs="微软雅黑"/>
          <w:color w:val="231F20"/>
          <w:spacing w:val="-3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。道福知为高僧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不敢加害</w:t>
      </w:r>
      <w:r>
        <w:rPr>
          <w:rFonts w:ascii="微软雅黑" w:hAnsi="微软雅黑" w:eastAsia="微软雅黑" w:cs="微软雅黑"/>
          <w:color w:val="231F20"/>
          <w:spacing w:val="-2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。境内平静以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>后</w:t>
      </w:r>
      <w:r>
        <w:rPr>
          <w:rFonts w:ascii="微软雅黑" w:hAnsi="微软雅黑" w:eastAsia="微软雅黑" w:cs="微软雅黑"/>
          <w:color w:val="231F20"/>
          <w:spacing w:val="-1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>，还住龙渊精舍</w:t>
      </w:r>
      <w:r>
        <w:rPr>
          <w:rFonts w:ascii="微软雅黑" w:hAnsi="微软雅黑" w:eastAsia="微软雅黑" w:cs="微软雅黑"/>
          <w:color w:val="231F20"/>
          <w:spacing w:val="-2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>，讲说斋杆</w:t>
      </w:r>
      <w:r>
        <w:rPr>
          <w:rFonts w:ascii="微软雅黑" w:hAnsi="微软雅黑" w:eastAsia="微软雅黑" w:cs="微软雅黑"/>
          <w:color w:val="231F20"/>
          <w:spacing w:val="-2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>，老而愈骂</w:t>
      </w:r>
      <w:r>
        <w:rPr>
          <w:rFonts w:ascii="微软雅黑" w:hAnsi="微软雅黑" w:eastAsia="微软雅黑" w:cs="微软雅黑"/>
          <w:color w:val="231F20"/>
          <w:spacing w:val="-3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>。义熙八年</w:t>
      </w:r>
      <w:r>
        <w:rPr>
          <w:rFonts w:ascii="微软雅黑" w:hAnsi="微软雅黑" w:eastAsia="微软雅黑" w:cs="微软雅黑"/>
          <w:color w:val="231F20"/>
          <w:spacing w:val="-3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>（412年）</w:t>
      </w:r>
      <w:r>
        <w:rPr>
          <w:rFonts w:ascii="微软雅黑" w:hAnsi="微软雅黑" w:eastAsia="微软雅黑" w:cs="微软雅黑"/>
          <w:color w:val="231F20"/>
          <w:spacing w:val="-2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>圆寂</w:t>
      </w:r>
      <w:r>
        <w:rPr>
          <w:rFonts w:ascii="微软雅黑" w:hAnsi="微软雅黑" w:eastAsia="微软雅黑" w:cs="微软雅黑"/>
          <w:color w:val="231F20"/>
          <w:spacing w:val="-2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>，世寿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>76 岁</w:t>
      </w:r>
      <w:r>
        <w:rPr>
          <w:rFonts w:ascii="微软雅黑" w:hAnsi="微软雅黑" w:eastAsia="微软雅黑" w:cs="微软雅黑"/>
          <w:color w:val="231F20"/>
          <w:spacing w:val="-3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>。持临终遗命：  “经言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>，戒如平发</w:t>
      </w:r>
      <w:r>
        <w:rPr>
          <w:rFonts w:ascii="微软雅黑" w:hAnsi="微软雅黑" w:eastAsia="微软雅黑" w:cs="微软雅黑"/>
          <w:color w:val="231F20"/>
          <w:spacing w:val="-1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"/>
          <w:sz w:val="20"/>
          <w:szCs w:val="20"/>
        </w:rPr>
        <w:t>，众善由生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"/>
          <w:sz w:val="20"/>
          <w:szCs w:val="20"/>
        </w:rPr>
        <w:t>，妆等行住坐卧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"/>
          <w:sz w:val="20"/>
          <w:szCs w:val="20"/>
        </w:rPr>
        <w:t>，宜其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1"/>
          <w:sz w:val="20"/>
          <w:szCs w:val="20"/>
        </w:rPr>
        <w:t>谨战。”慧持在蜀12年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"/>
          <w:sz w:val="20"/>
          <w:szCs w:val="20"/>
        </w:rPr>
        <w:t>，为孔扬佛教事业</w:t>
      </w:r>
      <w:r>
        <w:rPr>
          <w:rFonts w:ascii="微软雅黑" w:hAnsi="微软雅黑" w:eastAsia="微软雅黑" w:cs="微软雅黑"/>
          <w:color w:val="231F20"/>
          <w:spacing w:val="-2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"/>
          <w:sz w:val="20"/>
          <w:szCs w:val="20"/>
        </w:rPr>
        <w:t>，献出了毕生精力。</w:t>
      </w:r>
    </w:p>
    <w:p>
      <w:pPr>
        <w:spacing w:before="66" w:line="221" w:lineRule="auto"/>
        <w:ind w:left="604" w:firstLine="476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蒋超</w:t>
      </w:r>
      <w:r>
        <w:rPr>
          <w:rFonts w:ascii="微软雅黑" w:hAnsi="微软雅黑" w:eastAsia="微软雅黑" w:cs="微软雅黑"/>
          <w:color w:val="231F20"/>
          <w:spacing w:val="-14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、印光 《蛾眉山志》 均称  “以晋义熙八年卒 ，</w:t>
      </w:r>
      <w:r>
        <w:rPr>
          <w:rFonts w:ascii="微软雅黑" w:hAnsi="微软雅黑" w:eastAsia="微软雅黑" w:cs="微软雅黑"/>
          <w:color w:val="231F20"/>
          <w:spacing w:val="-3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春秋八十有六</w:t>
      </w:r>
      <w:r>
        <w:rPr>
          <w:rFonts w:ascii="微软雅黑" w:hAnsi="微软雅黑" w:eastAsia="微软雅黑" w:cs="微软雅黑"/>
          <w:color w:val="231F20"/>
          <w:spacing w:val="-24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”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（未写出生时间）。但据</w:t>
      </w:r>
      <w:r>
        <w:rPr>
          <w:rFonts w:ascii="微软雅黑" w:hAnsi="微软雅黑" w:eastAsia="微软雅黑" w:cs="微软雅黑"/>
          <w:color w:val="231F20"/>
          <w:spacing w:val="-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《中国十大高僧》 载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，其兄慧远出生于公元334年，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因此</w:t>
      </w:r>
      <w:r>
        <w:rPr>
          <w:rFonts w:ascii="微软雅黑" w:hAnsi="微软雅黑" w:eastAsia="微软雅黑" w:cs="微软雅黑"/>
          <w:color w:val="231F20"/>
          <w:spacing w:val="-2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，新</w:t>
      </w:r>
      <w:r>
        <w:rPr>
          <w:rFonts w:ascii="微软雅黑" w:hAnsi="微软雅黑" w:eastAsia="微软雅黑" w:cs="微软雅黑"/>
          <w:color w:val="231F20"/>
          <w:spacing w:val="-1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《县志》</w:t>
      </w:r>
      <w:r>
        <w:rPr>
          <w:rFonts w:ascii="微软雅黑" w:hAnsi="微软雅黑" w:eastAsia="微软雅黑" w:cs="微软雅黑"/>
          <w:color w:val="231F20"/>
          <w:spacing w:val="-1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记慧持出生于公元337年是准确的</w:t>
      </w:r>
      <w:r>
        <w:rPr>
          <w:rFonts w:ascii="微软雅黑" w:hAnsi="微软雅黑" w:eastAsia="微软雅黑" w:cs="微软雅黑"/>
          <w:color w:val="231F20"/>
          <w:spacing w:val="-24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，圆寂时只有七</w:t>
      </w: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>十六岁。</w:t>
      </w:r>
    </w:p>
    <w:p>
      <w:pPr>
        <w:spacing w:line="221" w:lineRule="auto"/>
        <w:rPr>
          <w:rFonts w:ascii="微软雅黑" w:hAnsi="微软雅黑" w:eastAsia="微软雅黑" w:cs="微软雅黑"/>
          <w:sz w:val="20"/>
          <w:szCs w:val="20"/>
        </w:rPr>
        <w:sectPr>
          <w:footerReference r:id="rId8" w:type="default"/>
          <w:pgSz w:w="9694" w:h="13947"/>
          <w:pgMar w:top="400" w:right="1315" w:bottom="1001" w:left="755" w:header="0" w:footer="774" w:gutter="0"/>
          <w:cols w:space="720" w:num="1"/>
        </w:sectPr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pStyle w:val="2"/>
        <w:spacing w:line="258" w:lineRule="auto"/>
      </w:pPr>
    </w:p>
    <w:p>
      <w:pPr>
        <w:pStyle w:val="2"/>
        <w:spacing w:line="258" w:lineRule="auto"/>
      </w:pPr>
    </w:p>
    <w:p>
      <w:pPr>
        <w:pStyle w:val="2"/>
        <w:spacing w:line="258" w:lineRule="auto"/>
      </w:pPr>
    </w:p>
    <w:p>
      <w:pPr>
        <w:pStyle w:val="2"/>
        <w:spacing w:line="258" w:lineRule="auto"/>
      </w:pPr>
    </w:p>
    <w:p>
      <w:pPr>
        <w:spacing w:before="133" w:line="173" w:lineRule="auto"/>
        <w:ind w:left="2825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color w:val="231F20"/>
          <w:spacing w:val="-3"/>
          <w:sz w:val="31"/>
          <w:szCs w:val="31"/>
        </w:rPr>
        <w:t>明果大师</w:t>
      </w:r>
    </w:p>
    <w:p>
      <w:pPr>
        <w:pStyle w:val="2"/>
        <w:spacing w:line="267" w:lineRule="auto"/>
      </w:pPr>
    </w:p>
    <w:p>
      <w:pPr>
        <w:pStyle w:val="2"/>
        <w:spacing w:line="267" w:lineRule="auto"/>
      </w:pPr>
    </w:p>
    <w:p>
      <w:pPr>
        <w:pStyle w:val="2"/>
        <w:spacing w:line="267" w:lineRule="auto"/>
      </w:pPr>
    </w:p>
    <w:p>
      <w:pPr>
        <w:pStyle w:val="2"/>
        <w:spacing w:line="267" w:lineRule="auto"/>
      </w:pPr>
    </w:p>
    <w:p>
      <w:pPr>
        <w:pStyle w:val="2"/>
        <w:spacing w:line="268" w:lineRule="auto"/>
      </w:pPr>
    </w:p>
    <w:p>
      <w:pPr>
        <w:spacing w:before="86" w:line="223" w:lineRule="auto"/>
        <w:ind w:firstLine="425"/>
        <w:jc w:val="both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明果大师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，四川资州人</w:t>
      </w:r>
      <w:r>
        <w:rPr>
          <w:rFonts w:ascii="微软雅黑" w:hAnsi="微软雅黑" w:eastAsia="微软雅黑" w:cs="微软雅黑"/>
          <w:color w:val="231F20"/>
          <w:spacing w:val="-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，幼年剃发龙游山</w:t>
      </w:r>
      <w:r>
        <w:rPr>
          <w:rFonts w:ascii="微软雅黑" w:hAnsi="微软雅黑" w:eastAsia="微软雅黑" w:cs="微软雅黑"/>
          <w:color w:val="231F20"/>
          <w:spacing w:val="-34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。回蜀后到蛾眉山结茅住锡，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乾明观中道士不睦</w:t>
      </w:r>
      <w:r>
        <w:rPr>
          <w:rFonts w:ascii="微软雅黑" w:hAnsi="微软雅黑" w:eastAsia="微软雅黑" w:cs="微软雅黑"/>
          <w:color w:val="231F20"/>
          <w:spacing w:val="-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，裂派纷争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，部分道士离观他去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留下的饭依佛法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，迎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请明果大师住持</w:t>
      </w:r>
      <w:r>
        <w:rPr>
          <w:rFonts w:ascii="微软雅黑" w:hAnsi="微软雅黑" w:eastAsia="微软雅黑" w:cs="微软雅黑"/>
          <w:color w:val="231F20"/>
          <w:spacing w:val="-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，改道观为佛寺</w:t>
      </w:r>
      <w:r>
        <w:rPr>
          <w:rFonts w:ascii="微软雅黑" w:hAnsi="微软雅黑" w:eastAsia="微软雅黑" w:cs="微软雅黑"/>
          <w:color w:val="231F20"/>
          <w:spacing w:val="-2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，即今之中峰寺。</w:t>
      </w:r>
    </w:p>
    <w:p>
      <w:pPr>
        <w:spacing w:line="223" w:lineRule="auto"/>
        <w:rPr>
          <w:rFonts w:ascii="微软雅黑" w:hAnsi="微软雅黑" w:eastAsia="微软雅黑" w:cs="微软雅黑"/>
          <w:sz w:val="20"/>
          <w:szCs w:val="20"/>
        </w:rPr>
        <w:sectPr>
          <w:footerReference r:id="rId9" w:type="default"/>
          <w:pgSz w:w="9694" w:h="13947"/>
          <w:pgMar w:top="400" w:right="1351" w:bottom="1001" w:left="1422" w:header="0" w:footer="776" w:gutter="0"/>
          <w:cols w:space="720" w:num="1"/>
        </w:sectPr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9" w:lineRule="auto"/>
      </w:pPr>
    </w:p>
    <w:p>
      <w:pPr>
        <w:pStyle w:val="2"/>
        <w:spacing w:line="1839" w:lineRule="exact"/>
        <w:ind w:firstLine="2476"/>
      </w:pPr>
      <w:r>
        <w:rPr>
          <w:position w:val="-36"/>
        </w:rPr>
        <w:pict>
          <v:group id="_x0000_s1030" o:spid="_x0000_s1030" o:spt="203" style="height:91.95pt;width:91.65pt;" coordsize="1833,1838">
            <o:lock v:ext="edit"/>
            <v:shape id="_x0000_s1031" o:spid="_x0000_s1031" o:spt="75" type="#_x0000_t75" style="position:absolute;left:0;top:0;height:1838;width:1833;" filled="f" stroked="f" coordsize="21600,21600">
              <v:path/>
              <v:fill on="f" focussize="0,0"/>
              <v:stroke on="f"/>
              <v:imagedata r:id="rId31" o:title=""/>
              <o:lock v:ext="edit" aspectratio="t"/>
            </v:shape>
            <v:shape id="_x0000_s1032" o:spid="_x0000_s1032" o:spt="202" type="#_x0000_t202" style="position:absolute;left:-20;top:-20;height:1878;width:1873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 style="layout-flow:vertical-ideographic;">
                <w:txbxContent>
                  <w:p>
                    <w:pPr>
                      <w:spacing w:line="311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311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before="137" w:line="180" w:lineRule="auto"/>
                      <w:ind w:left="480"/>
                      <w:rPr>
                        <w:rFonts w:ascii="微软雅黑" w:hAnsi="微软雅黑" w:eastAsia="微软雅黑" w:cs="微软雅黑"/>
                        <w:sz w:val="31"/>
                        <w:szCs w:val="31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231F20"/>
                        <w:spacing w:val="-7"/>
                        <w:sz w:val="31"/>
                        <w:szCs w:val="31"/>
                      </w:rPr>
                      <w:t>南北朝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line="1839" w:lineRule="exact"/>
        <w:sectPr>
          <w:footerReference r:id="rId10" w:type="default"/>
          <w:pgSz w:w="9694" w:h="13947"/>
          <w:pgMar w:top="400" w:right="1454" w:bottom="400" w:left="1454" w:header="0" w:footer="0" w:gutter="0"/>
          <w:cols w:space="720" w:num="1"/>
        </w:sectPr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pStyle w:val="2"/>
        <w:spacing w:line="258" w:lineRule="auto"/>
      </w:pPr>
    </w:p>
    <w:p>
      <w:pPr>
        <w:spacing w:before="133" w:line="174" w:lineRule="auto"/>
        <w:ind w:left="1294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color w:val="231F20"/>
          <w:spacing w:val="3"/>
          <w:sz w:val="31"/>
          <w:szCs w:val="31"/>
        </w:rPr>
        <w:t>蛾眉山首位外国僧人</w:t>
      </w:r>
      <w:r>
        <w:rPr>
          <w:rFonts w:ascii="微软雅黑" w:hAnsi="微软雅黑" w:eastAsia="微软雅黑" w:cs="微软雅黑"/>
          <w:color w:val="231F20"/>
          <w:spacing w:val="16"/>
          <w:sz w:val="31"/>
          <w:szCs w:val="31"/>
        </w:rPr>
        <w:t xml:space="preserve">   </w:t>
      </w:r>
      <w:r>
        <w:rPr>
          <w:rFonts w:ascii="微软雅黑" w:hAnsi="微软雅黑" w:eastAsia="微软雅黑" w:cs="微软雅黑"/>
          <w:color w:val="231F20"/>
          <w:spacing w:val="3"/>
          <w:sz w:val="31"/>
          <w:szCs w:val="31"/>
        </w:rPr>
        <w:t>宝掌和尚</w:t>
      </w:r>
    </w:p>
    <w:p>
      <w:pPr>
        <w:pStyle w:val="2"/>
        <w:spacing w:line="267" w:lineRule="auto"/>
      </w:pPr>
    </w:p>
    <w:p>
      <w:pPr>
        <w:pStyle w:val="2"/>
        <w:spacing w:line="267" w:lineRule="auto"/>
      </w:pPr>
    </w:p>
    <w:p>
      <w:pPr>
        <w:pStyle w:val="2"/>
        <w:spacing w:line="267" w:lineRule="auto"/>
      </w:pPr>
    </w:p>
    <w:p>
      <w:pPr>
        <w:pStyle w:val="2"/>
        <w:spacing w:line="268" w:lineRule="auto"/>
      </w:pPr>
    </w:p>
    <w:p>
      <w:pPr>
        <w:pStyle w:val="2"/>
        <w:spacing w:line="268" w:lineRule="auto"/>
      </w:pPr>
    </w:p>
    <w:p>
      <w:pPr>
        <w:spacing w:before="86" w:line="232" w:lineRule="auto"/>
        <w:ind w:left="58" w:right="56" w:firstLine="429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宝掌和尚</w:t>
      </w:r>
      <w:r>
        <w:rPr>
          <w:rFonts w:ascii="微软雅黑" w:hAnsi="微软雅黑" w:eastAsia="微软雅黑" w:cs="微软雅黑"/>
          <w:color w:val="231F20"/>
          <w:spacing w:val="-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，印度人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，相传生时左掌握拳</w:t>
      </w:r>
      <w:r>
        <w:rPr>
          <w:rFonts w:ascii="微软雅黑" w:hAnsi="微软雅黑" w:eastAsia="微软雅黑" w:cs="微软雅黑"/>
          <w:color w:val="231F20"/>
          <w:spacing w:val="-1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，七岁削发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，掌即展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乃现红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1"/>
          <w:sz w:val="20"/>
          <w:szCs w:val="20"/>
        </w:rPr>
        <w:t>癌一枚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1"/>
          <w:sz w:val="20"/>
          <w:szCs w:val="20"/>
        </w:rPr>
        <w:t>,  因名宝掌</w:t>
      </w:r>
      <w:r>
        <w:rPr>
          <w:rFonts w:ascii="微软雅黑" w:hAnsi="微软雅黑" w:eastAsia="微软雅黑" w:cs="微软雅黑"/>
          <w:color w:val="231F20"/>
          <w:spacing w:val="-3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1"/>
          <w:sz w:val="20"/>
          <w:szCs w:val="20"/>
        </w:rPr>
        <w:t>。南北朝时期来中国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1"/>
          <w:sz w:val="20"/>
          <w:szCs w:val="20"/>
        </w:rPr>
        <w:t>，受到梁武帝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尊崇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,</w:t>
      </w:r>
      <w:r>
        <w:rPr>
          <w:rFonts w:ascii="微软雅黑" w:hAnsi="微软雅黑" w:eastAsia="微软雅黑" w:cs="微软雅黑"/>
          <w:color w:val="231F20"/>
          <w:spacing w:val="5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延供内庭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,</w:t>
      </w:r>
      <w:r>
        <w:rPr>
          <w:rFonts w:ascii="微软雅黑" w:hAnsi="微软雅黑" w:eastAsia="微软雅黑" w:cs="微软雅黑"/>
          <w:color w:val="231F20"/>
          <w:spacing w:val="1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不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2"/>
          <w:sz w:val="20"/>
          <w:szCs w:val="20"/>
        </w:rPr>
        <w:t>久入蜀礼普贤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2"/>
          <w:sz w:val="20"/>
          <w:szCs w:val="20"/>
        </w:rPr>
        <w:t>,</w:t>
      </w: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12"/>
          <w:sz w:val="20"/>
          <w:szCs w:val="20"/>
        </w:rPr>
        <w:t>留成都大圣慈寺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2"/>
          <w:sz w:val="20"/>
          <w:szCs w:val="20"/>
        </w:rPr>
        <w:t>，注译佛经</w:t>
      </w:r>
      <w:r>
        <w:rPr>
          <w:rFonts w:ascii="微软雅黑" w:hAnsi="微软雅黑" w:eastAsia="微软雅黑" w:cs="微软雅黑"/>
          <w:color w:val="231F20"/>
          <w:spacing w:val="-3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2"/>
          <w:sz w:val="20"/>
          <w:szCs w:val="20"/>
        </w:rPr>
        <w:t>。曾来蛾眉山洪</w:t>
      </w:r>
      <w:r>
        <w:rPr>
          <w:rFonts w:ascii="微软雅黑" w:hAnsi="微软雅黑" w:eastAsia="微软雅黑" w:cs="微软雅黑"/>
          <w:color w:val="231F20"/>
          <w:spacing w:val="11"/>
          <w:sz w:val="20"/>
          <w:szCs w:val="20"/>
        </w:rPr>
        <w:t>椿坪后结茅修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1"/>
          <w:sz w:val="20"/>
          <w:szCs w:val="20"/>
        </w:rPr>
        <w:t>住</w:t>
      </w:r>
      <w:r>
        <w:rPr>
          <w:rFonts w:ascii="微软雅黑" w:hAnsi="微软雅黑" w:eastAsia="微软雅黑" w:cs="微软雅黑"/>
          <w:color w:val="231F20"/>
          <w:spacing w:val="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1"/>
          <w:sz w:val="20"/>
          <w:szCs w:val="20"/>
        </w:rPr>
        <w:t>，是到蛾眉山的第一个外国僧人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1"/>
          <w:sz w:val="20"/>
          <w:szCs w:val="20"/>
        </w:rPr>
        <w:t>,</w:t>
      </w:r>
      <w:r>
        <w:rPr>
          <w:rFonts w:ascii="微软雅黑" w:hAnsi="微软雅黑" w:eastAsia="微软雅黑" w:cs="微软雅黑"/>
          <w:color w:val="231F20"/>
          <w:spacing w:val="1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11"/>
          <w:sz w:val="20"/>
          <w:szCs w:val="20"/>
        </w:rPr>
        <w:t>宝掌峰即由此而得名</w:t>
      </w:r>
      <w:r>
        <w:rPr>
          <w:rFonts w:ascii="微软雅黑" w:hAnsi="微软雅黑" w:eastAsia="微软雅黑" w:cs="微软雅黑"/>
          <w:color w:val="231F20"/>
          <w:spacing w:val="-2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1"/>
          <w:sz w:val="20"/>
          <w:szCs w:val="20"/>
        </w:rPr>
        <w:t>。后游五台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1"/>
          <w:sz w:val="20"/>
          <w:szCs w:val="20"/>
        </w:rPr>
        <w:t>,</w:t>
      </w:r>
      <w:r>
        <w:rPr>
          <w:rFonts w:ascii="微软雅黑" w:hAnsi="微软雅黑" w:eastAsia="微软雅黑" w:cs="微软雅黑"/>
          <w:color w:val="231F20"/>
          <w:spacing w:val="58"/>
          <w:w w:val="10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1"/>
          <w:sz w:val="20"/>
          <w:szCs w:val="20"/>
        </w:rPr>
        <w:t>历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衡岳</w:t>
      </w:r>
      <w:r>
        <w:rPr>
          <w:rFonts w:ascii="微软雅黑" w:hAnsi="微软雅黑" w:eastAsia="微软雅黑" w:cs="微软雅黑"/>
          <w:color w:val="231F20"/>
          <w:spacing w:val="-34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、区庐</w:t>
      </w:r>
      <w:r>
        <w:rPr>
          <w:rFonts w:ascii="微软雅黑" w:hAnsi="微软雅黑" w:eastAsia="微软雅黑" w:cs="微软雅黑"/>
          <w:color w:val="231F20"/>
          <w:spacing w:val="-2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，入建业</w:t>
      </w:r>
      <w:r>
        <w:rPr>
          <w:rFonts w:ascii="微软雅黑" w:hAnsi="微软雅黑" w:eastAsia="微软雅黑" w:cs="微软雅黑"/>
          <w:color w:val="231F20"/>
          <w:spacing w:val="-3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（今南京市</w:t>
      </w:r>
      <w:r>
        <w:rPr>
          <w:rFonts w:ascii="微软雅黑" w:hAnsi="微软雅黑" w:eastAsia="微软雅黑" w:cs="微软雅黑"/>
          <w:color w:val="231F20"/>
          <w:spacing w:val="-38"/>
          <w:sz w:val="20"/>
          <w:szCs w:val="20"/>
        </w:rPr>
        <w:t>），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遍访两浙名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山</w:t>
      </w:r>
      <w:r>
        <w:rPr>
          <w:rFonts w:ascii="微软雅黑" w:hAnsi="微软雅黑" w:eastAsia="微软雅黑" w:cs="微软雅黑"/>
          <w:color w:val="231F20"/>
          <w:spacing w:val="-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，住浦江之宝严寺</w:t>
      </w:r>
      <w:r>
        <w:rPr>
          <w:rFonts w:ascii="微软雅黑" w:hAnsi="微软雅黑" w:eastAsia="微软雅黑" w:cs="微软雅黑"/>
          <w:color w:val="231F20"/>
          <w:spacing w:val="-2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，圆寂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后塔建秦望山。</w:t>
      </w:r>
    </w:p>
    <w:p>
      <w:pPr>
        <w:spacing w:before="74" w:line="189" w:lineRule="auto"/>
        <w:ind w:left="482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关于宝掌的生卒年月</w:t>
      </w:r>
      <w:r>
        <w:rPr>
          <w:rFonts w:ascii="微软雅黑" w:hAnsi="微软雅黑" w:eastAsia="微软雅黑" w:cs="微软雅黑"/>
          <w:color w:val="231F20"/>
          <w:spacing w:val="-1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，蒋超撰著的</w:t>
      </w:r>
      <w:r>
        <w:rPr>
          <w:rFonts w:ascii="微软雅黑" w:hAnsi="微软雅黑" w:eastAsia="微软雅黑" w:cs="微软雅黑"/>
          <w:color w:val="231F20"/>
          <w:spacing w:val="-1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《蛾眉山志》</w:t>
      </w:r>
      <w:r>
        <w:rPr>
          <w:rFonts w:ascii="微软雅黑" w:hAnsi="微软雅黑" w:eastAsia="微软雅黑" w:cs="微软雅黑"/>
          <w:color w:val="231F20"/>
          <w:spacing w:val="-1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称：</w:t>
      </w:r>
    </w:p>
    <w:p>
      <w:pPr>
        <w:spacing w:before="73" w:line="213" w:lineRule="auto"/>
        <w:ind w:right="56" w:firstLine="385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“生于周威烈王十二年丁卵</w:t>
      </w:r>
      <w:r>
        <w:rPr>
          <w:rFonts w:ascii="微软雅黑" w:hAnsi="微软雅黑" w:eastAsia="微软雅黑" w:cs="微软雅黑"/>
          <w:color w:val="231F20"/>
          <w:spacing w:val="-3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（公元前414年</w:t>
      </w:r>
      <w:r>
        <w:rPr>
          <w:rFonts w:ascii="微软雅黑" w:hAnsi="微软雅黑" w:eastAsia="微软雅黑" w:cs="微软雅黑"/>
          <w:color w:val="231F20"/>
          <w:spacing w:val="-29"/>
          <w:sz w:val="20"/>
          <w:szCs w:val="20"/>
        </w:rPr>
        <w:t>），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卒于唐高宗显庆二年丁已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5"/>
          <w:sz w:val="20"/>
          <w:szCs w:val="20"/>
        </w:rPr>
        <w:t>（657年</w:t>
      </w:r>
      <w:r>
        <w:rPr>
          <w:rFonts w:ascii="微软雅黑" w:hAnsi="微软雅黑" w:eastAsia="微软雅黑" w:cs="微软雅黑"/>
          <w:color w:val="231F20"/>
          <w:spacing w:val="-35"/>
          <w:sz w:val="20"/>
          <w:szCs w:val="20"/>
        </w:rPr>
        <w:t>），</w:t>
      </w:r>
      <w:r>
        <w:rPr>
          <w:rFonts w:ascii="微软雅黑" w:hAnsi="微软雅黑" w:eastAsia="微软雅黑" w:cs="微软雅黑"/>
          <w:color w:val="231F20"/>
          <w:spacing w:val="-5"/>
          <w:sz w:val="20"/>
          <w:szCs w:val="20"/>
        </w:rPr>
        <w:t>寿1072岁。”生年无从稽考</w:t>
      </w:r>
      <w:r>
        <w:rPr>
          <w:rFonts w:ascii="微软雅黑" w:hAnsi="微软雅黑" w:eastAsia="微软雅黑" w:cs="微软雅黑"/>
          <w:color w:val="231F20"/>
          <w:spacing w:val="-2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5"/>
          <w:sz w:val="20"/>
          <w:szCs w:val="20"/>
        </w:rPr>
        <w:t>，卒年亦不可信。</w:t>
      </w:r>
    </w:p>
    <w:p>
      <w:pPr>
        <w:spacing w:before="81" w:line="235" w:lineRule="auto"/>
        <w:ind w:left="58" w:firstLine="429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31F20"/>
          <w:spacing w:val="-2"/>
          <w:sz w:val="20"/>
          <w:szCs w:val="20"/>
        </w:rPr>
        <w:t>宝掌来中国的具体时间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2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1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2"/>
          <w:sz w:val="20"/>
          <w:szCs w:val="20"/>
        </w:rPr>
        <w:t>《译蛾窥》 称：  “汉永平中</w:t>
      </w:r>
      <w:r>
        <w:rPr>
          <w:rFonts w:ascii="微软雅黑" w:hAnsi="微软雅黑" w:eastAsia="微软雅黑" w:cs="微软雅黑"/>
          <w:color w:val="231F20"/>
          <w:spacing w:val="-2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2"/>
          <w:sz w:val="20"/>
          <w:szCs w:val="20"/>
        </w:rPr>
        <w:t>，突亥年</w:t>
      </w:r>
      <w:r>
        <w:rPr>
          <w:rFonts w:ascii="微软雅黑" w:hAnsi="微软雅黑" w:eastAsia="微软雅黑" w:cs="微软雅黑"/>
          <w:color w:val="231F20"/>
          <w:spacing w:val="-3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2"/>
          <w:sz w:val="20"/>
          <w:szCs w:val="20"/>
        </w:rPr>
        <w:t>（63</w:t>
      </w:r>
      <w:r>
        <w:rPr>
          <w:rFonts w:ascii="微软雅黑" w:hAnsi="微软雅黑" w:eastAsia="微软雅黑" w:cs="微软雅黑"/>
          <w:color w:val="231F20"/>
          <w:spacing w:val="-3"/>
          <w:sz w:val="20"/>
          <w:szCs w:val="20"/>
        </w:rPr>
        <w:t>年）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六月一</w:t>
      </w:r>
      <w:r>
        <w:rPr>
          <w:rFonts w:ascii="微软雅黑" w:hAnsi="微软雅黑" w:eastAsia="微软雅黑" w:cs="微软雅黑"/>
          <w:color w:val="231F20"/>
          <w:spacing w:val="-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日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，有蒲公采药于云窝</w:t>
      </w:r>
      <w:r>
        <w:rPr>
          <w:rFonts w:ascii="微软雅黑" w:hAnsi="微软雅黑" w:eastAsia="微软雅黑" w:cs="微软雅黑"/>
          <w:color w:val="231F20"/>
          <w:spacing w:val="-1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,</w:t>
      </w:r>
      <w:r>
        <w:rPr>
          <w:rFonts w:ascii="微软雅黑" w:hAnsi="微软雅黑" w:eastAsia="微软雅黑" w:cs="微软雅黑"/>
          <w:color w:val="231F20"/>
          <w:spacing w:val="53"/>
          <w:w w:val="10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见一鹿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,</w:t>
      </w:r>
      <w:r>
        <w:rPr>
          <w:rFonts w:ascii="微软雅黑" w:hAnsi="微软雅黑" w:eastAsia="微软雅黑" w:cs="微软雅黑"/>
          <w:color w:val="231F20"/>
          <w:spacing w:val="5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异之</w:t>
      </w:r>
      <w:r>
        <w:rPr>
          <w:rFonts w:ascii="微软雅黑" w:hAnsi="微软雅黑" w:eastAsia="微软雅黑" w:cs="微软雅黑"/>
          <w:color w:val="231F20"/>
          <w:spacing w:val="-1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,</w:t>
      </w:r>
      <w:r>
        <w:rPr>
          <w:rFonts w:ascii="微软雅黑" w:hAnsi="微软雅黑" w:eastAsia="微软雅黑" w:cs="微软雅黑"/>
          <w:color w:val="231F20"/>
          <w:spacing w:val="5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追至绝顶无踪</w:t>
      </w:r>
      <w:r>
        <w:rPr>
          <w:rFonts w:ascii="微软雅黑" w:hAnsi="微软雅黑" w:eastAsia="微软雅黑" w:cs="微软雅黑"/>
          <w:color w:val="231F20"/>
          <w:spacing w:val="-3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…</w:t>
      </w:r>
      <w:r>
        <w:rPr>
          <w:rFonts w:ascii="微软雅黑" w:hAnsi="微软雅黑" w:eastAsia="微软雅黑" w:cs="微软雅黑"/>
          <w:color w:val="231F20"/>
          <w:spacing w:val="-1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…</w:t>
      </w:r>
      <w:r>
        <w:rPr>
          <w:rFonts w:ascii="微软雅黑" w:hAnsi="微软雅黑" w:eastAsia="微软雅黑" w:cs="微软雅黑"/>
          <w:color w:val="231F20"/>
          <w:spacing w:val="-2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径投西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来千岁和尚（指宝掌）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告之。”如按此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,  当于汉明帝永平六年以前宝掌就来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-2"/>
          <w:sz w:val="20"/>
          <w:szCs w:val="20"/>
        </w:rPr>
        <w:t>蛾眉山了</w:t>
      </w:r>
      <w:r>
        <w:rPr>
          <w:rFonts w:ascii="微软雅黑" w:hAnsi="微软雅黑" w:eastAsia="微软雅黑" w:cs="微软雅黑"/>
          <w:color w:val="231F20"/>
          <w:spacing w:val="-1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2"/>
          <w:sz w:val="20"/>
          <w:szCs w:val="20"/>
        </w:rPr>
        <w:t>。</w:t>
      </w:r>
      <w:r>
        <w:rPr>
          <w:rFonts w:ascii="微软雅黑" w:hAnsi="微软雅黑" w:eastAsia="微软雅黑" w:cs="微软雅黑"/>
          <w:color w:val="231F20"/>
          <w:spacing w:val="-2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2"/>
          <w:sz w:val="20"/>
          <w:szCs w:val="20"/>
        </w:rPr>
        <w:t>《五灯会元》、蒋超</w:t>
      </w:r>
      <w:r>
        <w:rPr>
          <w:rFonts w:ascii="微软雅黑" w:hAnsi="微软雅黑" w:eastAsia="微软雅黑" w:cs="微软雅黑"/>
          <w:color w:val="231F20"/>
          <w:spacing w:val="-14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2"/>
          <w:sz w:val="20"/>
          <w:szCs w:val="20"/>
        </w:rPr>
        <w:t>《蛾眉山志》</w:t>
      </w:r>
      <w:r>
        <w:rPr>
          <w:rFonts w:ascii="微软雅黑" w:hAnsi="微软雅黑" w:eastAsia="微软雅黑" w:cs="微软雅黑"/>
          <w:color w:val="231F20"/>
          <w:spacing w:val="-1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2"/>
          <w:sz w:val="20"/>
          <w:szCs w:val="20"/>
        </w:rPr>
        <w:t>均称宝掌</w:t>
      </w:r>
      <w:r>
        <w:rPr>
          <w:rFonts w:ascii="微软雅黑" w:hAnsi="微软雅黑" w:eastAsia="微软雅黑" w:cs="微软雅黑"/>
          <w:color w:val="231F20"/>
          <w:spacing w:val="57"/>
          <w:w w:val="10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2"/>
          <w:sz w:val="20"/>
          <w:szCs w:val="20"/>
        </w:rPr>
        <w:t>“魏晋间来中国</w:t>
      </w:r>
      <w:r>
        <w:rPr>
          <w:rFonts w:ascii="微软雅黑" w:hAnsi="微软雅黑" w:eastAsia="微软雅黑" w:cs="微软雅黑"/>
          <w:color w:val="231F20"/>
          <w:spacing w:val="-2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2"/>
          <w:sz w:val="20"/>
          <w:szCs w:val="20"/>
        </w:rPr>
        <w:t>，入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>蜀礼普贤”。但又称：  “梁武帝延供内庭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>，达摩</w:t>
      </w:r>
      <w:r>
        <w:rPr>
          <w:rFonts w:ascii="微软雅黑" w:hAnsi="微软雅黑" w:eastAsia="微软雅黑" w:cs="微软雅黑"/>
          <w:color w:val="231F20"/>
          <w:spacing w:val="1"/>
          <w:sz w:val="20"/>
          <w:szCs w:val="20"/>
        </w:rPr>
        <w:t>至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"/>
          <w:sz w:val="20"/>
          <w:szCs w:val="20"/>
        </w:rPr>
        <w:t>，就而中请。”魏晋间当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在公元265年前后</w:t>
      </w:r>
      <w:r>
        <w:rPr>
          <w:rFonts w:ascii="微软雅黑" w:hAnsi="微软雅黑" w:eastAsia="微软雅黑" w:cs="微软雅黑"/>
          <w:color w:val="231F20"/>
          <w:spacing w:val="-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，梁武帝在位时间是天监元年到太清二年</w:t>
      </w:r>
      <w:r>
        <w:rPr>
          <w:rFonts w:ascii="微软雅黑" w:hAnsi="微软雅黑" w:eastAsia="微软雅黑" w:cs="微软雅黑"/>
          <w:color w:val="231F20"/>
          <w:spacing w:val="-3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（公元505—548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-1"/>
          <w:sz w:val="20"/>
          <w:szCs w:val="20"/>
        </w:rPr>
        <w:t>年）。相隔亦达二百多年</w:t>
      </w:r>
      <w:r>
        <w:rPr>
          <w:rFonts w:ascii="微软雅黑" w:hAnsi="微软雅黑" w:eastAsia="微软雅黑" w:cs="微软雅黑"/>
          <w:color w:val="231F20"/>
          <w:spacing w:val="-2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1"/>
          <w:sz w:val="20"/>
          <w:szCs w:val="20"/>
        </w:rPr>
        <w:t>。新</w:t>
      </w:r>
      <w:r>
        <w:rPr>
          <w:rFonts w:ascii="微软雅黑" w:hAnsi="微软雅黑" w:eastAsia="微软雅黑" w:cs="微软雅黑"/>
          <w:color w:val="231F20"/>
          <w:spacing w:val="-1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1"/>
          <w:sz w:val="20"/>
          <w:szCs w:val="20"/>
        </w:rPr>
        <w:t>《县志》 称：  “南北朝时期来中国</w:t>
      </w:r>
      <w:r>
        <w:rPr>
          <w:rFonts w:ascii="微软雅黑" w:hAnsi="微软雅黑" w:eastAsia="微软雅黑" w:cs="微软雅黑"/>
          <w:color w:val="231F20"/>
          <w:spacing w:val="-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1"/>
          <w:sz w:val="20"/>
          <w:szCs w:val="20"/>
        </w:rPr>
        <w:t>，梁武帝延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入内庭。”这在时间上比较一致</w:t>
      </w:r>
      <w:r>
        <w:rPr>
          <w:rFonts w:ascii="微软雅黑" w:hAnsi="微软雅黑" w:eastAsia="微软雅黑" w:cs="微软雅黑"/>
          <w:color w:val="231F20"/>
          <w:spacing w:val="-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，与萧衍崇信佛教的史实是吻合的</w:t>
      </w:r>
      <w:r>
        <w:rPr>
          <w:rFonts w:ascii="微软雅黑" w:hAnsi="微软雅黑" w:eastAsia="微软雅黑" w:cs="微软雅黑"/>
          <w:color w:val="231F20"/>
          <w:spacing w:val="-34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。达摩也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是南北朝时期来中国的。</w:t>
      </w:r>
    </w:p>
    <w:p>
      <w:pPr>
        <w:spacing w:line="235" w:lineRule="auto"/>
        <w:rPr>
          <w:rFonts w:ascii="微软雅黑" w:hAnsi="微软雅黑" w:eastAsia="微软雅黑" w:cs="微软雅黑"/>
          <w:sz w:val="20"/>
          <w:szCs w:val="20"/>
        </w:rPr>
        <w:sectPr>
          <w:footerReference r:id="rId11" w:type="default"/>
          <w:pgSz w:w="9694" w:h="13947"/>
          <w:pgMar w:top="400" w:right="1359" w:bottom="1001" w:left="1359" w:header="0" w:footer="774" w:gutter="0"/>
          <w:cols w:space="720" w:num="1"/>
        </w:sectPr>
      </w:pPr>
    </w:p>
    <w:p>
      <w:pPr>
        <w:spacing w:before="28"/>
      </w:pPr>
      <w:r>
        <w:pict>
          <v:shape id="_x0000_s1033" o:spid="_x0000_s1033" o:spt="202" type="#_x0000_t202" style="position:absolute;left:0pt;margin-left:36.75pt;margin-top:99.8pt;height:109.75pt;width:12.6pt;mso-position-horizontal-relative:page;mso-position-vertical-relative:page;z-index:25166028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211" w:lineRule="exact"/>
                    <w:ind w:left="20"/>
                    <w:rPr>
                      <w:sz w:val="20"/>
                      <w:szCs w:val="20"/>
                    </w:rPr>
                  </w:pPr>
                  <w:r>
                    <w:rPr>
                      <w:rFonts w:ascii="微软雅黑" w:hAnsi="微软雅黑" w:eastAsia="微软雅黑" w:cs="微软雅黑"/>
                      <w:color w:val="57585A"/>
                      <w:position w:val="-7"/>
                      <w:sz w:val="20"/>
                      <w:szCs w:val="20"/>
                    </w:rPr>
                    <w:drawing>
                      <wp:inline distT="0" distB="0" distL="0" distR="0">
                        <wp:extent cx="133985" cy="48895"/>
                        <wp:effectExtent l="0" t="0" r="0" b="0"/>
                        <wp:docPr id="8" name="IM 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IM 8"/>
                                <pic:cNvPicPr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327" cy="493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微软雅黑" w:hAnsi="微软雅黑" w:eastAsia="微软雅黑" w:cs="微软雅黑"/>
                      <w:color w:val="57585A"/>
                      <w:spacing w:val="23"/>
                      <w:position w:val="3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微软雅黑" w:hAnsi="微软雅黑" w:eastAsia="微软雅黑" w:cs="微软雅黑"/>
                      <w:color w:val="57585A"/>
                      <w:spacing w:val="7"/>
                      <w:position w:val="3"/>
                      <w:sz w:val="20"/>
                      <w:szCs w:val="20"/>
                    </w:rPr>
                    <w:t>蛾眉历代人物传略</w:t>
                  </w:r>
                  <w:r>
                    <w:rPr>
                      <w:rFonts w:ascii="微软雅黑" w:hAnsi="微软雅黑" w:eastAsia="微软雅黑" w:cs="微软雅黑"/>
                      <w:color w:val="57585A"/>
                      <w:spacing w:val="29"/>
                      <w:position w:val="3"/>
                      <w:sz w:val="20"/>
                      <w:szCs w:val="20"/>
                    </w:rPr>
                    <w:t xml:space="preserve">  </w:t>
                  </w:r>
                  <w:r>
                    <w:rPr>
                      <w:position w:val="-7"/>
                      <w:sz w:val="20"/>
                      <w:szCs w:val="20"/>
                    </w:rPr>
                    <w:drawing>
                      <wp:inline distT="0" distB="0" distL="0" distR="0">
                        <wp:extent cx="133985" cy="48895"/>
                        <wp:effectExtent l="0" t="0" r="0" b="0"/>
                        <wp:docPr id="10" name="IM 1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IM 10"/>
                                <pic:cNvPicPr/>
                              </pic:nvPicPr>
                              <pic:blipFill>
                                <a:blip r:embed="rId3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327" cy="493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>
      <w:pPr>
        <w:spacing w:before="28"/>
      </w:pPr>
    </w:p>
    <w:p>
      <w:pPr>
        <w:spacing w:before="28"/>
      </w:pPr>
    </w:p>
    <w:p>
      <w:pPr>
        <w:spacing w:before="28"/>
      </w:pPr>
    </w:p>
    <w:p>
      <w:pPr>
        <w:spacing w:before="28"/>
      </w:pPr>
    </w:p>
    <w:p>
      <w:pPr>
        <w:spacing w:before="27"/>
      </w:pPr>
    </w:p>
    <w:p>
      <w:pPr>
        <w:sectPr>
          <w:footerReference r:id="rId12" w:type="default"/>
          <w:pgSz w:w="9694" w:h="13947"/>
          <w:pgMar w:top="400" w:right="1415" w:bottom="1001" w:left="246" w:header="0" w:footer="776" w:gutter="0"/>
          <w:cols w:equalWidth="0" w:num="1">
            <w:col w:w="8032"/>
          </w:cols>
        </w:sectPr>
      </w:pPr>
    </w:p>
    <w:p/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line="243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spacing w:before="133" w:line="174" w:lineRule="auto"/>
        <w:ind w:left="2512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color w:val="231F20"/>
          <w:spacing w:val="-1"/>
          <w:sz w:val="31"/>
          <w:szCs w:val="31"/>
        </w:rPr>
        <w:t>阿罗婆多尊者</w:t>
      </w:r>
    </w:p>
    <w:p>
      <w:pPr>
        <w:pStyle w:val="2"/>
        <w:spacing w:line="267" w:lineRule="auto"/>
      </w:pPr>
    </w:p>
    <w:p>
      <w:pPr>
        <w:pStyle w:val="2"/>
        <w:spacing w:line="267" w:lineRule="auto"/>
      </w:pPr>
    </w:p>
    <w:p>
      <w:pPr>
        <w:pStyle w:val="2"/>
        <w:spacing w:line="267" w:lineRule="auto"/>
      </w:pPr>
    </w:p>
    <w:p>
      <w:pPr>
        <w:pStyle w:val="2"/>
        <w:spacing w:line="267" w:lineRule="auto"/>
      </w:pPr>
    </w:p>
    <w:p>
      <w:pPr>
        <w:pStyle w:val="2"/>
        <w:spacing w:line="267" w:lineRule="auto"/>
      </w:pPr>
    </w:p>
    <w:p>
      <w:pPr>
        <w:spacing w:before="86" w:line="229" w:lineRule="auto"/>
        <w:ind w:firstLine="423"/>
        <w:jc w:val="both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31F20"/>
          <w:spacing w:val="17"/>
          <w:sz w:val="20"/>
          <w:szCs w:val="20"/>
        </w:rPr>
        <w:t>阿罗婆多尊者</w:t>
      </w:r>
      <w:r>
        <w:rPr>
          <w:rFonts w:ascii="微软雅黑" w:hAnsi="微软雅黑" w:eastAsia="微软雅黑" w:cs="微软雅黑"/>
          <w:color w:val="231F20"/>
          <w:spacing w:val="-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7"/>
          <w:sz w:val="20"/>
          <w:szCs w:val="20"/>
        </w:rPr>
        <w:t>,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17"/>
          <w:sz w:val="20"/>
          <w:szCs w:val="20"/>
        </w:rPr>
        <w:t>尼泊尔高僧</w:t>
      </w:r>
      <w:r>
        <w:rPr>
          <w:rFonts w:ascii="微软雅黑" w:hAnsi="微软雅黑" w:eastAsia="微软雅黑" w:cs="微软雅黑"/>
          <w:color w:val="231F20"/>
          <w:spacing w:val="-1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7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7"/>
          <w:sz w:val="20"/>
          <w:szCs w:val="20"/>
        </w:rPr>
        <w:t>南北朝时期来中国</w:t>
      </w:r>
      <w:r>
        <w:rPr>
          <w:rFonts w:ascii="微软雅黑" w:hAnsi="微软雅黑" w:eastAsia="微软雅黑" w:cs="微软雅黑"/>
          <w:color w:val="231F20"/>
          <w:spacing w:val="-2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7"/>
          <w:sz w:val="20"/>
          <w:szCs w:val="20"/>
        </w:rPr>
        <w:t>。不久到蛾眉山礼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1"/>
          <w:sz w:val="20"/>
          <w:szCs w:val="20"/>
        </w:rPr>
        <w:t>佛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1"/>
          <w:sz w:val="20"/>
          <w:szCs w:val="20"/>
        </w:rPr>
        <w:t>，看到山环水绕</w:t>
      </w:r>
      <w:r>
        <w:rPr>
          <w:rFonts w:ascii="微软雅黑" w:hAnsi="微软雅黑" w:eastAsia="微软雅黑" w:cs="微软雅黑"/>
          <w:color w:val="231F20"/>
          <w:spacing w:val="-1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1"/>
          <w:sz w:val="20"/>
          <w:szCs w:val="20"/>
        </w:rPr>
        <w:t>，与西域化城寺地形相似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1"/>
          <w:sz w:val="20"/>
          <w:szCs w:val="20"/>
        </w:rPr>
        <w:t>,</w:t>
      </w:r>
      <w:r>
        <w:rPr>
          <w:rFonts w:ascii="微软雅黑" w:hAnsi="微软雅黑" w:eastAsia="微软雅黑" w:cs="微软雅黑"/>
          <w:color w:val="231F20"/>
          <w:spacing w:val="52"/>
          <w:w w:val="10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1"/>
          <w:sz w:val="20"/>
          <w:szCs w:val="20"/>
        </w:rPr>
        <w:t>便在山上辟地建寺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,  因山高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无瓦</w:t>
      </w:r>
      <w:r>
        <w:rPr>
          <w:rFonts w:ascii="微软雅黑" w:hAnsi="微软雅黑" w:eastAsia="微软雅黑" w:cs="微软雅黑"/>
          <w:color w:val="231F20"/>
          <w:spacing w:val="-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，运输不便</w:t>
      </w:r>
      <w:r>
        <w:rPr>
          <w:rFonts w:ascii="微软雅黑" w:hAnsi="微软雅黑" w:eastAsia="微软雅黑" w:cs="微软雅黑"/>
          <w:color w:val="231F20"/>
          <w:spacing w:val="-1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，且冰雪严寒容易冻裂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，便以木皮盖顶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，名木皮殿</w:t>
      </w:r>
      <w:r>
        <w:rPr>
          <w:rFonts w:ascii="微软雅黑" w:hAnsi="微软雅黑" w:eastAsia="微软雅黑" w:cs="微软雅黑"/>
          <w:color w:val="231F20"/>
          <w:spacing w:val="-3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（一名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化城寺）。此后该寺累毁累建</w:t>
      </w:r>
      <w:r>
        <w:rPr>
          <w:rFonts w:ascii="微软雅黑" w:hAnsi="微软雅黑" w:eastAsia="微软雅黑" w:cs="微软雅黑"/>
          <w:color w:val="231F20"/>
          <w:spacing w:val="-1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，到清嘉庆年间</w:t>
      </w:r>
      <w:r>
        <w:rPr>
          <w:rFonts w:ascii="微软雅黑" w:hAnsi="微软雅黑" w:eastAsia="微软雅黑" w:cs="微软雅黑"/>
          <w:color w:val="231F20"/>
          <w:spacing w:val="-1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，法堂上人重建</w:t>
      </w:r>
      <w:r>
        <w:rPr>
          <w:rFonts w:ascii="微软雅黑" w:hAnsi="微软雅黑" w:eastAsia="微软雅黑" w:cs="微软雅黑"/>
          <w:color w:val="231F20"/>
          <w:spacing w:val="-1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，改名大乘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寺</w:t>
      </w:r>
      <w:r>
        <w:rPr>
          <w:rFonts w:ascii="微软雅黑" w:hAnsi="微软雅黑" w:eastAsia="微软雅黑" w:cs="微软雅黑"/>
          <w:color w:val="231F20"/>
          <w:spacing w:val="-2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。（印光 《蛾眉山志》 称  “晋阿罗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婆多尊者”,</w:t>
      </w:r>
      <w:r>
        <w:rPr>
          <w:rFonts w:ascii="微软雅黑" w:hAnsi="微软雅黑" w:eastAsia="微软雅黑" w:cs="微软雅黑"/>
          <w:color w:val="231F20"/>
          <w:spacing w:val="5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未写来中国时间</w:t>
      </w:r>
      <w:r>
        <w:rPr>
          <w:rFonts w:ascii="微软雅黑" w:hAnsi="微软雅黑" w:eastAsia="微软雅黑" w:cs="微软雅黑"/>
          <w:color w:val="231F20"/>
          <w:spacing w:val="-1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,  有的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资料又说  “相传于东晋末年来中国”，新 《县志》 则</w:t>
      </w: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>说  “南北朝晚期来中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国”。按宝掌来时</w:t>
      </w:r>
      <w:r>
        <w:rPr>
          <w:rFonts w:ascii="微软雅黑" w:hAnsi="微软雅黑" w:eastAsia="微软雅黑" w:cs="微软雅黑"/>
          <w:color w:val="231F20"/>
          <w:spacing w:val="-1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，梁武帝延供内庭的资料</w:t>
      </w:r>
      <w:r>
        <w:rPr>
          <w:rFonts w:ascii="微软雅黑" w:hAnsi="微软雅黑" w:eastAsia="微软雅黑" w:cs="微软雅黑"/>
          <w:color w:val="231F20"/>
          <w:spacing w:val="-1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，阿罗婆多迟于宝掌</w:t>
      </w:r>
      <w:r>
        <w:rPr>
          <w:rFonts w:ascii="微软雅黑" w:hAnsi="微软雅黑" w:eastAsia="微软雅黑" w:cs="微软雅黑"/>
          <w:color w:val="231F20"/>
          <w:spacing w:val="-1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，故采用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13"/>
          <w:sz w:val="20"/>
          <w:szCs w:val="20"/>
        </w:rPr>
        <w:t>新 《县志》</w:t>
      </w:r>
      <w:r>
        <w:rPr>
          <w:rFonts w:ascii="微软雅黑" w:hAnsi="微软雅黑" w:eastAsia="微软雅黑" w:cs="微软雅黑"/>
          <w:color w:val="231F20"/>
          <w:spacing w:val="-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13"/>
          <w:sz w:val="20"/>
          <w:szCs w:val="20"/>
        </w:rPr>
        <w:t>说。）</w:t>
      </w:r>
    </w:p>
    <w:p>
      <w:pPr>
        <w:spacing w:line="229" w:lineRule="auto"/>
        <w:rPr>
          <w:rFonts w:ascii="微软雅黑" w:hAnsi="微软雅黑" w:eastAsia="微软雅黑" w:cs="微软雅黑"/>
          <w:sz w:val="20"/>
          <w:szCs w:val="20"/>
        </w:rPr>
        <w:sectPr>
          <w:type w:val="continuous"/>
          <w:pgSz w:w="9694" w:h="13947"/>
          <w:pgMar w:top="400" w:right="1415" w:bottom="1001" w:left="246" w:header="0" w:footer="776" w:gutter="0"/>
          <w:cols w:equalWidth="0" w:num="2">
            <w:col w:w="1073" w:space="100"/>
            <w:col w:w="6860"/>
          </w:cols>
        </w:sectPr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pStyle w:val="2"/>
        <w:spacing w:line="258" w:lineRule="auto"/>
      </w:pPr>
    </w:p>
    <w:p>
      <w:pPr>
        <w:pStyle w:val="2"/>
        <w:spacing w:line="258" w:lineRule="auto"/>
      </w:pPr>
    </w:p>
    <w:p>
      <w:pPr>
        <w:spacing w:before="133" w:line="173" w:lineRule="auto"/>
        <w:ind w:left="2809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color w:val="231F20"/>
          <w:spacing w:val="2"/>
          <w:sz w:val="31"/>
          <w:szCs w:val="31"/>
        </w:rPr>
        <w:t>淡然大师</w:t>
      </w:r>
    </w:p>
    <w:p>
      <w:pPr>
        <w:pStyle w:val="2"/>
        <w:spacing w:line="267" w:lineRule="auto"/>
      </w:pPr>
    </w:p>
    <w:p>
      <w:pPr>
        <w:pStyle w:val="2"/>
        <w:spacing w:line="267" w:lineRule="auto"/>
      </w:pPr>
    </w:p>
    <w:p>
      <w:pPr>
        <w:pStyle w:val="2"/>
        <w:spacing w:line="268" w:lineRule="auto"/>
      </w:pPr>
    </w:p>
    <w:p>
      <w:pPr>
        <w:pStyle w:val="2"/>
        <w:spacing w:line="268" w:lineRule="auto"/>
      </w:pPr>
    </w:p>
    <w:p>
      <w:pPr>
        <w:pStyle w:val="2"/>
        <w:spacing w:line="268" w:lineRule="auto"/>
      </w:pPr>
    </w:p>
    <w:p>
      <w:pPr>
        <w:spacing w:before="86" w:line="235" w:lineRule="auto"/>
        <w:ind w:firstLine="418"/>
        <w:jc w:val="both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淡然大师</w:t>
      </w:r>
      <w:r>
        <w:rPr>
          <w:rFonts w:ascii="微软雅黑" w:hAnsi="微软雅黑" w:eastAsia="微软雅黑" w:cs="微软雅黑"/>
          <w:color w:val="231F20"/>
          <w:spacing w:val="-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，俗姓林</w:t>
      </w:r>
      <w:r>
        <w:rPr>
          <w:rFonts w:ascii="微软雅黑" w:hAnsi="微软雅黑" w:eastAsia="微软雅黑" w:cs="微软雅黑"/>
          <w:color w:val="231F20"/>
          <w:spacing w:val="-1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，名时茂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，原为东魏孝静帝时渤海王高欢部将</w:t>
      </w:r>
      <w:r>
        <w:rPr>
          <w:rFonts w:ascii="微软雅黑" w:hAnsi="微软雅黑" w:eastAsia="微软雅黑" w:cs="微软雅黑"/>
          <w:color w:val="231F20"/>
          <w:spacing w:val="-1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,</w:t>
      </w:r>
      <w:r>
        <w:rPr>
          <w:rFonts w:ascii="微软雅黑" w:hAnsi="微软雅黑" w:eastAsia="微软雅黑" w:cs="微软雅黑"/>
          <w:color w:val="231F20"/>
          <w:spacing w:val="54"/>
          <w:w w:val="10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封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2"/>
          <w:sz w:val="20"/>
          <w:szCs w:val="20"/>
        </w:rPr>
        <w:t>镇南将军</w:t>
      </w:r>
      <w:r>
        <w:rPr>
          <w:rFonts w:ascii="微软雅黑" w:hAnsi="微软雅黑" w:eastAsia="微软雅黑" w:cs="微软雅黑"/>
          <w:color w:val="231F20"/>
          <w:spacing w:val="-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2"/>
          <w:sz w:val="20"/>
          <w:szCs w:val="20"/>
        </w:rPr>
        <w:t>,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12"/>
          <w:sz w:val="20"/>
          <w:szCs w:val="20"/>
        </w:rPr>
        <w:t>因与高欢之子高澄不睦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2"/>
          <w:sz w:val="20"/>
          <w:szCs w:val="20"/>
        </w:rPr>
        <w:t>,</w:t>
      </w:r>
      <w:r>
        <w:rPr>
          <w:rFonts w:ascii="微软雅黑" w:hAnsi="微软雅黑" w:eastAsia="微软雅黑" w:cs="微软雅黑"/>
          <w:color w:val="231F20"/>
          <w:spacing w:val="51"/>
          <w:w w:val="10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2"/>
          <w:sz w:val="20"/>
          <w:szCs w:val="20"/>
        </w:rPr>
        <w:t>避祸到泽州析成山问月庵出家</w:t>
      </w:r>
      <w:r>
        <w:rPr>
          <w:rFonts w:ascii="微软雅黑" w:hAnsi="微软雅黑" w:eastAsia="微软雅黑" w:cs="微软雅黑"/>
          <w:color w:val="231F20"/>
          <w:spacing w:val="-1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2"/>
          <w:sz w:val="20"/>
          <w:szCs w:val="20"/>
        </w:rPr>
        <w:t>，法名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1"/>
          <w:sz w:val="20"/>
          <w:szCs w:val="20"/>
        </w:rPr>
        <w:t>太空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1"/>
          <w:sz w:val="20"/>
          <w:szCs w:val="20"/>
        </w:rPr>
        <w:t>,</w:t>
      </w:r>
      <w:r>
        <w:rPr>
          <w:rFonts w:ascii="微软雅黑" w:hAnsi="微软雅黑" w:eastAsia="微软雅黑" w:cs="微软雅黑"/>
          <w:color w:val="231F20"/>
          <w:spacing w:val="57"/>
          <w:w w:val="10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1"/>
          <w:sz w:val="20"/>
          <w:szCs w:val="20"/>
        </w:rPr>
        <w:t>号淡然</w:t>
      </w:r>
      <w:r>
        <w:rPr>
          <w:rFonts w:ascii="微软雅黑" w:hAnsi="微软雅黑" w:eastAsia="微软雅黑" w:cs="微软雅黑"/>
          <w:color w:val="231F20"/>
          <w:spacing w:val="-3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1"/>
          <w:sz w:val="20"/>
          <w:szCs w:val="20"/>
        </w:rPr>
        <w:t>。后到南朝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1"/>
          <w:sz w:val="20"/>
          <w:szCs w:val="20"/>
        </w:rPr>
        <w:t>，梁武帝封为妙相寺副主持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1"/>
          <w:sz w:val="20"/>
          <w:szCs w:val="20"/>
        </w:rPr>
        <w:t>,</w:t>
      </w:r>
      <w:r>
        <w:rPr>
          <w:rFonts w:ascii="微软雅黑" w:hAnsi="微软雅黑" w:eastAsia="微软雅黑" w:cs="微软雅黑"/>
          <w:color w:val="231F20"/>
          <w:spacing w:val="54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1"/>
          <w:sz w:val="20"/>
          <w:szCs w:val="20"/>
        </w:rPr>
        <w:t>普真卫法祥师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1"/>
          <w:sz w:val="20"/>
          <w:szCs w:val="20"/>
        </w:rPr>
        <w:t>,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 xml:space="preserve">  因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2"/>
          <w:sz w:val="20"/>
          <w:szCs w:val="20"/>
        </w:rPr>
        <w:t>与住持钟守净不和</w:t>
      </w:r>
      <w:r>
        <w:rPr>
          <w:rFonts w:ascii="微软雅黑" w:hAnsi="微软雅黑" w:eastAsia="微软雅黑" w:cs="微软雅黑"/>
          <w:color w:val="231F20"/>
          <w:spacing w:val="-1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2"/>
          <w:sz w:val="20"/>
          <w:szCs w:val="20"/>
        </w:rPr>
        <w:t>,</w:t>
      </w:r>
      <w:r>
        <w:rPr>
          <w:rFonts w:ascii="微软雅黑" w:hAnsi="微软雅黑" w:eastAsia="微软雅黑" w:cs="微软雅黑"/>
          <w:color w:val="231F20"/>
          <w:spacing w:val="5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2"/>
          <w:sz w:val="20"/>
          <w:szCs w:val="20"/>
        </w:rPr>
        <w:t>晚年碾转到蛾眉山中峰寺修住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2"/>
          <w:sz w:val="20"/>
          <w:szCs w:val="20"/>
        </w:rPr>
        <w:t>，并扩建中峰</w:t>
      </w:r>
      <w:r>
        <w:rPr>
          <w:rFonts w:ascii="微软雅黑" w:hAnsi="微软雅黑" w:eastAsia="微软雅黑" w:cs="微软雅黑"/>
          <w:color w:val="231F20"/>
          <w:spacing w:val="11"/>
          <w:sz w:val="20"/>
          <w:szCs w:val="20"/>
        </w:rPr>
        <w:t>寺</w:t>
      </w:r>
      <w:r>
        <w:rPr>
          <w:rFonts w:ascii="微软雅黑" w:hAnsi="微软雅黑" w:eastAsia="微软雅黑" w:cs="微软雅黑"/>
          <w:color w:val="231F20"/>
          <w:spacing w:val="-2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1"/>
          <w:sz w:val="20"/>
          <w:szCs w:val="20"/>
        </w:rPr>
        <w:t>。据明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清溪道人撰</w:t>
      </w:r>
      <w:r>
        <w:rPr>
          <w:rFonts w:ascii="微软雅黑" w:hAnsi="微软雅黑" w:eastAsia="微软雅黑" w:cs="微软雅黑"/>
          <w:color w:val="231F20"/>
          <w:spacing w:val="-1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《祥真逸史》： 淡然大师生于北魏孝文帝太和十五年</w:t>
      </w:r>
      <w:r>
        <w:rPr>
          <w:rFonts w:ascii="微软雅黑" w:hAnsi="微软雅黑" w:eastAsia="微软雅黑" w:cs="微软雅黑"/>
          <w:color w:val="231F20"/>
          <w:spacing w:val="-3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（公元491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年</w:t>
      </w:r>
      <w:r>
        <w:rPr>
          <w:rFonts w:ascii="微软雅黑" w:hAnsi="微软雅黑" w:eastAsia="微软雅黑" w:cs="微软雅黑"/>
          <w:color w:val="231F20"/>
          <w:spacing w:val="-31"/>
          <w:sz w:val="20"/>
          <w:szCs w:val="20"/>
        </w:rPr>
        <w:t>），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卒于唐高祖武德元年</w:t>
      </w:r>
      <w:r>
        <w:rPr>
          <w:rFonts w:ascii="微软雅黑" w:hAnsi="微软雅黑" w:eastAsia="微软雅黑" w:cs="微软雅黑"/>
          <w:color w:val="231F20"/>
          <w:spacing w:val="-3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（公元618年</w:t>
      </w:r>
      <w:r>
        <w:rPr>
          <w:rFonts w:ascii="微软雅黑" w:hAnsi="微软雅黑" w:eastAsia="微软雅黑" w:cs="微软雅黑"/>
          <w:color w:val="231F20"/>
          <w:spacing w:val="-31"/>
          <w:sz w:val="20"/>
          <w:szCs w:val="20"/>
        </w:rPr>
        <w:t>），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世寿127岁</w:t>
      </w:r>
      <w:r>
        <w:rPr>
          <w:rFonts w:ascii="微软雅黑" w:hAnsi="微软雅黑" w:eastAsia="微软雅黑" w:cs="微软雅黑"/>
          <w:color w:val="231F20"/>
          <w:spacing w:val="-2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。圆寂前作有  “辞世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颂子</w:t>
      </w:r>
      <w:r>
        <w:rPr>
          <w:rFonts w:ascii="微软雅黑" w:hAnsi="微软雅黑" w:eastAsia="微软雅黑" w:cs="微软雅黑"/>
          <w:color w:val="231F20"/>
          <w:spacing w:val="-3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”日：  “杀人如麻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，立身以低</w:t>
      </w:r>
      <w:r>
        <w:rPr>
          <w:rFonts w:ascii="微软雅黑" w:hAnsi="微软雅黑" w:eastAsia="微软雅黑" w:cs="微软雅黑"/>
          <w:color w:val="231F20"/>
          <w:spacing w:val="-3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。宠辱不惊</w:t>
      </w:r>
      <w:r>
        <w:rPr>
          <w:rFonts w:ascii="微软雅黑" w:hAnsi="微软雅黑" w:eastAsia="微软雅黑" w:cs="微软雅黑"/>
          <w:color w:val="231F20"/>
          <w:spacing w:val="-1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，恬淡是非</w:t>
      </w:r>
      <w:r>
        <w:rPr>
          <w:rFonts w:ascii="微软雅黑" w:hAnsi="微软雅黑" w:eastAsia="微软雅黑" w:cs="微软雅黑"/>
          <w:color w:val="231F20"/>
          <w:spacing w:val="-2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。酒吸百川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肉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吞千系</w:t>
      </w:r>
      <w:r>
        <w:rPr>
          <w:rFonts w:ascii="微软雅黑" w:hAnsi="微软雅黑" w:eastAsia="微软雅黑" w:cs="微软雅黑"/>
          <w:color w:val="231F20"/>
          <w:spacing w:val="-3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。醉卧中峰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，義皇自拟</w:t>
      </w:r>
      <w:r>
        <w:rPr>
          <w:rFonts w:ascii="微软雅黑" w:hAnsi="微软雅黑" w:eastAsia="微软雅黑" w:cs="微软雅黑"/>
          <w:color w:val="231F20"/>
          <w:spacing w:val="-3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。暗月清风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，高山流水</w:t>
      </w:r>
      <w:r>
        <w:rPr>
          <w:rFonts w:ascii="微软雅黑" w:hAnsi="微软雅黑" w:eastAsia="微软雅黑" w:cs="微软雅黑"/>
          <w:color w:val="231F20"/>
          <w:spacing w:val="-2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。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长啸狂歌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，何分角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散</w:t>
      </w:r>
      <w:r>
        <w:rPr>
          <w:rFonts w:ascii="微软雅黑" w:hAnsi="微软雅黑" w:eastAsia="微软雅黑" w:cs="微软雅黑"/>
          <w:color w:val="231F20"/>
          <w:spacing w:val="-3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。心证菩提</w:t>
      </w:r>
      <w:r>
        <w:rPr>
          <w:rFonts w:ascii="微软雅黑" w:hAnsi="微软雅黑" w:eastAsia="微软雅黑" w:cs="微软雅黑"/>
          <w:color w:val="231F20"/>
          <w:spacing w:val="-2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，法舟相般</w:t>
      </w:r>
      <w:r>
        <w:rPr>
          <w:rFonts w:ascii="微软雅黑" w:hAnsi="微软雅黑" w:eastAsia="微软雅黑" w:cs="微软雅黑"/>
          <w:color w:val="231F20"/>
          <w:spacing w:val="-3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。生彼莲花</w:t>
      </w:r>
      <w:r>
        <w:rPr>
          <w:rFonts w:ascii="微软雅黑" w:hAnsi="微软雅黑" w:eastAsia="微软雅黑" w:cs="微软雅黑"/>
          <w:color w:val="231F20"/>
          <w:spacing w:val="-2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，道遥无已。”</w:t>
      </w:r>
    </w:p>
    <w:p>
      <w:pPr>
        <w:spacing w:line="235" w:lineRule="auto"/>
        <w:rPr>
          <w:rFonts w:ascii="微软雅黑" w:hAnsi="微软雅黑" w:eastAsia="微软雅黑" w:cs="微软雅黑"/>
          <w:sz w:val="20"/>
          <w:szCs w:val="20"/>
        </w:rPr>
        <w:sectPr>
          <w:footerReference r:id="rId13" w:type="default"/>
          <w:pgSz w:w="9694" w:h="13947"/>
          <w:pgMar w:top="400" w:right="1415" w:bottom="1001" w:left="1418" w:header="0" w:footer="776" w:gutter="0"/>
          <w:cols w:space="720" w:num="1"/>
        </w:sectPr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9" w:lineRule="auto"/>
      </w:pPr>
    </w:p>
    <w:p>
      <w:pPr>
        <w:pStyle w:val="2"/>
        <w:spacing w:line="1839" w:lineRule="exact"/>
        <w:ind w:firstLine="2476"/>
      </w:pPr>
      <w:r>
        <w:rPr>
          <w:position w:val="-36"/>
        </w:rPr>
        <w:pict>
          <v:group id="_x0000_s1034" o:spid="_x0000_s1034" o:spt="203" style="height:91.95pt;width:91.65pt;" coordsize="1833,1838">
            <o:lock v:ext="edit"/>
            <v:shape id="_x0000_s1035" o:spid="_x0000_s1035" o:spt="75" type="#_x0000_t75" style="position:absolute;left:0;top:0;height:1838;width:1833;" filled="f" stroked="f" coordsize="21600,21600">
              <v:path/>
              <v:fill on="f" focussize="0,0"/>
              <v:stroke on="f"/>
              <v:imagedata r:id="rId31" o:title=""/>
              <o:lock v:ext="edit" aspectratio="t"/>
            </v:shape>
            <v:shape id="_x0000_s1036" o:spid="_x0000_s1036" o:spt="202" type="#_x0000_t202" style="position:absolute;left:-20;top:-20;height:1878;width:1873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 style="layout-flow:vertical-ideographic;">
                <w:txbxContent>
                  <w:p>
                    <w:pPr>
                      <w:spacing w:line="310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310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before="137" w:line="182" w:lineRule="auto"/>
                      <w:ind w:left="479"/>
                      <w:rPr>
                        <w:rFonts w:ascii="微软雅黑" w:hAnsi="微软雅黑" w:eastAsia="微软雅黑" w:cs="微软雅黑"/>
                        <w:sz w:val="31"/>
                        <w:szCs w:val="31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231F20"/>
                        <w:spacing w:val="-9"/>
                        <w:w w:val="98"/>
                        <w:sz w:val="31"/>
                        <w:szCs w:val="31"/>
                      </w:rPr>
                      <w:t>惰</w:t>
                    </w:r>
                    <w:r>
                      <w:rPr>
                        <w:rFonts w:ascii="微软雅黑" w:hAnsi="微软雅黑" w:eastAsia="微软雅黑" w:cs="微软雅黑"/>
                        <w:color w:val="231F20"/>
                        <w:spacing w:val="24"/>
                        <w:sz w:val="31"/>
                        <w:szCs w:val="31"/>
                      </w:rPr>
                      <w:t xml:space="preserve">   </w:t>
                    </w:r>
                    <w:r>
                      <w:rPr>
                        <w:rFonts w:ascii="微软雅黑" w:hAnsi="微软雅黑" w:eastAsia="微软雅黑" w:cs="微软雅黑"/>
                        <w:color w:val="231F20"/>
                        <w:spacing w:val="-9"/>
                        <w:w w:val="98"/>
                        <w:sz w:val="31"/>
                        <w:szCs w:val="31"/>
                      </w:rPr>
                      <w:t>代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line="1839" w:lineRule="exact"/>
        <w:sectPr>
          <w:footerReference r:id="rId14" w:type="default"/>
          <w:pgSz w:w="9694" w:h="13947"/>
          <w:pgMar w:top="400" w:right="1454" w:bottom="400" w:left="1454" w:header="0" w:footer="0" w:gutter="0"/>
          <w:cols w:space="720" w:num="1"/>
        </w:sectPr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spacing w:before="133" w:line="174" w:lineRule="auto"/>
        <w:ind w:left="2803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color w:val="231F20"/>
          <w:spacing w:val="2"/>
          <w:sz w:val="31"/>
          <w:szCs w:val="31"/>
        </w:rPr>
        <w:t>茂真尊者</w:t>
      </w:r>
    </w:p>
    <w:p>
      <w:pPr>
        <w:pStyle w:val="2"/>
        <w:spacing w:line="267" w:lineRule="auto"/>
      </w:pPr>
    </w:p>
    <w:p>
      <w:pPr>
        <w:pStyle w:val="2"/>
        <w:spacing w:line="267" w:lineRule="auto"/>
      </w:pPr>
    </w:p>
    <w:p>
      <w:pPr>
        <w:pStyle w:val="2"/>
        <w:spacing w:line="267" w:lineRule="auto"/>
      </w:pPr>
    </w:p>
    <w:p>
      <w:pPr>
        <w:pStyle w:val="2"/>
        <w:spacing w:line="267" w:lineRule="auto"/>
      </w:pPr>
    </w:p>
    <w:p>
      <w:pPr>
        <w:pStyle w:val="2"/>
        <w:spacing w:line="268" w:lineRule="auto"/>
      </w:pPr>
    </w:p>
    <w:p>
      <w:pPr>
        <w:spacing w:before="86" w:line="215" w:lineRule="auto"/>
        <w:ind w:firstLine="411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茂真尊者</w:t>
      </w:r>
      <w:r>
        <w:rPr>
          <w:rFonts w:ascii="微软雅黑" w:hAnsi="微软雅黑" w:eastAsia="微软雅黑" w:cs="微软雅黑"/>
          <w:color w:val="231F20"/>
          <w:spacing w:val="-34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。曾来蛾眉山住锡</w:t>
      </w:r>
      <w:r>
        <w:rPr>
          <w:rFonts w:ascii="微软雅黑" w:hAnsi="微软雅黑" w:eastAsia="微软雅黑" w:cs="微软雅黑"/>
          <w:color w:val="231F20"/>
          <w:spacing w:val="-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，在中峰寺有茂真尊者庵</w:t>
      </w:r>
      <w:r>
        <w:rPr>
          <w:rFonts w:ascii="微软雅黑" w:hAnsi="微软雅黑" w:eastAsia="微软雅黑" w:cs="微软雅黑"/>
          <w:color w:val="231F20"/>
          <w:spacing w:val="-3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（早废</w:t>
      </w:r>
      <w:r>
        <w:rPr>
          <w:rFonts w:ascii="微软雅黑" w:hAnsi="微软雅黑" w:eastAsia="微软雅黑" w:cs="微软雅黑"/>
          <w:color w:val="231F20"/>
          <w:spacing w:val="-38"/>
          <w:sz w:val="20"/>
          <w:szCs w:val="20"/>
        </w:rPr>
        <w:t>），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相传与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孙思逸常相呼应处名应峰</w:t>
      </w:r>
      <w:r>
        <w:rPr>
          <w:rFonts w:ascii="微软雅黑" w:hAnsi="微软雅黑" w:eastAsia="微软雅黑" w:cs="微软雅黑"/>
          <w:color w:val="231F20"/>
          <w:spacing w:val="-1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，奕棋处有棋盘石</w:t>
      </w:r>
      <w:r>
        <w:rPr>
          <w:rFonts w:ascii="微软雅黑" w:hAnsi="微软雅黑" w:eastAsia="微软雅黑" w:cs="微软雅黑"/>
          <w:color w:val="231F20"/>
          <w:spacing w:val="-2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，二者古迹尚存。</w:t>
      </w:r>
    </w:p>
    <w:p>
      <w:pPr>
        <w:spacing w:line="215" w:lineRule="auto"/>
        <w:rPr>
          <w:rFonts w:ascii="微软雅黑" w:hAnsi="微软雅黑" w:eastAsia="微软雅黑" w:cs="微软雅黑"/>
          <w:sz w:val="20"/>
          <w:szCs w:val="20"/>
        </w:rPr>
        <w:sectPr>
          <w:footerReference r:id="rId15" w:type="default"/>
          <w:pgSz w:w="9694" w:h="13947"/>
          <w:pgMar w:top="400" w:right="1415" w:bottom="1001" w:left="1424" w:header="0" w:footer="775" w:gutter="0"/>
          <w:cols w:space="720" w:num="1"/>
        </w:sectPr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9" w:lineRule="auto"/>
      </w:pPr>
    </w:p>
    <w:p>
      <w:pPr>
        <w:pStyle w:val="2"/>
        <w:spacing w:line="1839" w:lineRule="exact"/>
        <w:ind w:firstLine="2476"/>
      </w:pPr>
      <w:r>
        <w:rPr>
          <w:position w:val="-36"/>
        </w:rPr>
        <w:pict>
          <v:group id="_x0000_s1037" o:spid="_x0000_s1037" o:spt="203" style="height:91.95pt;width:91.65pt;" coordsize="1833,1838">
            <o:lock v:ext="edit"/>
            <v:shape id="_x0000_s1038" o:spid="_x0000_s1038" o:spt="75" type="#_x0000_t75" style="position:absolute;left:0;top:0;height:1838;width:1833;" filled="f" stroked="f" coordsize="21600,21600">
              <v:path/>
              <v:fill on="f" focussize="0,0"/>
              <v:stroke on="f"/>
              <v:imagedata r:id="rId31" o:title=""/>
              <o:lock v:ext="edit" aspectratio="t"/>
            </v:shape>
            <v:shape id="_x0000_s1039" o:spid="_x0000_s1039" o:spt="202" type="#_x0000_t202" style="position:absolute;left:-20;top:-20;height:1878;width:1873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 style="layout-flow:vertical-ideographic;">
                <w:txbxContent>
                  <w:p>
                    <w:pPr>
                      <w:spacing w:line="311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line="312" w:lineRule="auto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before="137" w:line="181" w:lineRule="auto"/>
                      <w:ind w:left="474"/>
                      <w:rPr>
                        <w:rFonts w:ascii="微软雅黑" w:hAnsi="微软雅黑" w:eastAsia="微软雅黑" w:cs="微软雅黑"/>
                        <w:sz w:val="31"/>
                        <w:szCs w:val="31"/>
                      </w:rPr>
                    </w:pPr>
                    <w:r>
                      <w:rPr>
                        <w:rFonts w:ascii="微软雅黑" w:hAnsi="微软雅黑" w:eastAsia="微软雅黑" w:cs="微软雅黑"/>
                        <w:color w:val="231F20"/>
                        <w:spacing w:val="-10"/>
                        <w:w w:val="99"/>
                        <w:sz w:val="31"/>
                        <w:szCs w:val="31"/>
                      </w:rPr>
                      <w:t>唐</w:t>
                    </w:r>
                    <w:r>
                      <w:rPr>
                        <w:rFonts w:ascii="微软雅黑" w:hAnsi="微软雅黑" w:eastAsia="微软雅黑" w:cs="微软雅黑"/>
                        <w:color w:val="231F20"/>
                        <w:spacing w:val="22"/>
                        <w:w w:val="101"/>
                        <w:sz w:val="31"/>
                        <w:szCs w:val="31"/>
                      </w:rPr>
                      <w:t xml:space="preserve">   </w:t>
                    </w:r>
                    <w:r>
                      <w:rPr>
                        <w:rFonts w:ascii="微软雅黑" w:hAnsi="微软雅黑" w:eastAsia="微软雅黑" w:cs="微软雅黑"/>
                        <w:color w:val="231F20"/>
                        <w:spacing w:val="-10"/>
                        <w:w w:val="99"/>
                        <w:sz w:val="31"/>
                        <w:szCs w:val="31"/>
                      </w:rPr>
                      <w:t>代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line="1839" w:lineRule="exact"/>
        <w:sectPr>
          <w:footerReference r:id="rId16" w:type="default"/>
          <w:pgSz w:w="9694" w:h="13947"/>
          <w:pgMar w:top="400" w:right="1454" w:bottom="400" w:left="1454" w:header="0" w:footer="0" w:gutter="0"/>
          <w:cols w:space="720" w:num="1"/>
        </w:sectPr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spacing w:before="133" w:line="176" w:lineRule="auto"/>
        <w:ind w:left="1396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color w:val="231F20"/>
          <w:spacing w:val="3"/>
          <w:sz w:val="31"/>
          <w:szCs w:val="31"/>
        </w:rPr>
        <w:t>著名儒学家和文学家</w:t>
      </w:r>
      <w:r>
        <w:rPr>
          <w:rFonts w:ascii="微软雅黑" w:hAnsi="微软雅黑" w:eastAsia="微软雅黑" w:cs="微软雅黑"/>
          <w:color w:val="231F20"/>
          <w:spacing w:val="14"/>
          <w:sz w:val="31"/>
          <w:szCs w:val="31"/>
        </w:rPr>
        <w:t xml:space="preserve">   </w:t>
      </w:r>
      <w:r>
        <w:rPr>
          <w:rFonts w:ascii="微软雅黑" w:hAnsi="微软雅黑" w:eastAsia="微软雅黑" w:cs="微软雅黑"/>
          <w:color w:val="231F20"/>
          <w:spacing w:val="3"/>
          <w:sz w:val="31"/>
          <w:szCs w:val="31"/>
        </w:rPr>
        <w:t>仲子陵</w:t>
      </w:r>
    </w:p>
    <w:p>
      <w:pPr>
        <w:spacing w:before="60" w:line="170" w:lineRule="auto"/>
        <w:ind w:left="2819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31F20"/>
          <w:spacing w:val="-3"/>
          <w:sz w:val="20"/>
          <w:szCs w:val="20"/>
        </w:rPr>
        <w:t>（743—802)</w:t>
      </w:r>
    </w:p>
    <w:p>
      <w:pPr>
        <w:pStyle w:val="2"/>
        <w:spacing w:line="275" w:lineRule="auto"/>
      </w:pPr>
    </w:p>
    <w:p>
      <w:pPr>
        <w:pStyle w:val="2"/>
        <w:spacing w:line="275" w:lineRule="auto"/>
      </w:pPr>
    </w:p>
    <w:p>
      <w:pPr>
        <w:pStyle w:val="2"/>
        <w:spacing w:line="275" w:lineRule="auto"/>
      </w:pPr>
    </w:p>
    <w:p>
      <w:pPr>
        <w:pStyle w:val="2"/>
        <w:spacing w:line="275" w:lineRule="auto"/>
      </w:pPr>
    </w:p>
    <w:p>
      <w:pPr>
        <w:pStyle w:val="2"/>
        <w:spacing w:line="275" w:lineRule="auto"/>
      </w:pPr>
    </w:p>
    <w:p>
      <w:pPr>
        <w:spacing w:before="86" w:line="221" w:lineRule="auto"/>
        <w:ind w:left="1" w:firstLine="424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仲子陵</w:t>
      </w:r>
      <w:r>
        <w:rPr>
          <w:rFonts w:ascii="微软雅黑" w:hAnsi="微软雅黑" w:eastAsia="微软雅黑" w:cs="微软雅黑"/>
          <w:color w:val="231F20"/>
          <w:spacing w:val="-1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，公元743年出生于嘉州蛾眉县</w:t>
      </w:r>
      <w:r>
        <w:rPr>
          <w:rFonts w:ascii="微软雅黑" w:hAnsi="微软雅黑" w:eastAsia="微软雅黑" w:cs="微软雅黑"/>
          <w:color w:val="231F20"/>
          <w:spacing w:val="-3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（现蛾眉山市级山镇斗量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村）。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根据</w:t>
      </w:r>
      <w:r>
        <w:rPr>
          <w:rFonts w:ascii="微软雅黑" w:hAnsi="微软雅黑" w:eastAsia="微软雅黑" w:cs="微软雅黑"/>
          <w:color w:val="231F20"/>
          <w:spacing w:val="-1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《仲子世家世系》</w:t>
      </w:r>
      <w:r>
        <w:rPr>
          <w:rFonts w:ascii="微软雅黑" w:hAnsi="微软雅黑" w:eastAsia="微软雅黑" w:cs="微软雅黑"/>
          <w:color w:val="231F20"/>
          <w:spacing w:val="-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记载：</w:t>
      </w:r>
      <w:r>
        <w:rPr>
          <w:rFonts w:ascii="微软雅黑" w:hAnsi="微软雅黑" w:eastAsia="微软雅黑" w:cs="微软雅黑"/>
          <w:color w:val="231F20"/>
          <w:spacing w:val="-34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仲子陵为孔子弟子仲子路第四十二代孙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，其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-2"/>
          <w:sz w:val="20"/>
          <w:szCs w:val="20"/>
        </w:rPr>
        <w:t>父仲孝俊</w:t>
      </w:r>
      <w:r>
        <w:rPr>
          <w:rFonts w:ascii="微软雅黑" w:hAnsi="微软雅黑" w:eastAsia="微软雅黑" w:cs="微软雅黑"/>
          <w:color w:val="231F20"/>
          <w:spacing w:val="-2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2"/>
          <w:sz w:val="20"/>
          <w:szCs w:val="20"/>
        </w:rPr>
        <w:t>。子陵为次子</w:t>
      </w:r>
      <w:r>
        <w:rPr>
          <w:rFonts w:ascii="微软雅黑" w:hAnsi="微软雅黑" w:eastAsia="微软雅黑" w:cs="微软雅黑"/>
          <w:color w:val="231F20"/>
          <w:spacing w:val="-2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2"/>
          <w:sz w:val="20"/>
          <w:szCs w:val="20"/>
        </w:rPr>
        <w:t>，性刚直方正</w:t>
      </w:r>
      <w:r>
        <w:rPr>
          <w:rFonts w:ascii="微软雅黑" w:hAnsi="微软雅黑" w:eastAsia="微软雅黑" w:cs="微软雅黑"/>
          <w:color w:val="231F20"/>
          <w:spacing w:val="-2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2"/>
          <w:sz w:val="20"/>
          <w:szCs w:val="20"/>
        </w:rPr>
        <w:t>，敢言</w:t>
      </w:r>
      <w:r>
        <w:rPr>
          <w:rFonts w:ascii="微软雅黑" w:hAnsi="微软雅黑" w:eastAsia="微软雅黑" w:cs="微软雅黑"/>
          <w:color w:val="231F20"/>
          <w:spacing w:val="-2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2"/>
          <w:sz w:val="20"/>
          <w:szCs w:val="20"/>
        </w:rPr>
        <w:t>，时人谓之</w:t>
      </w:r>
      <w:r>
        <w:rPr>
          <w:rFonts w:ascii="微软雅黑" w:hAnsi="微软雅黑" w:eastAsia="微软雅黑" w:cs="微软雅黑"/>
          <w:color w:val="231F20"/>
          <w:spacing w:val="57"/>
          <w:w w:val="10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2"/>
          <w:sz w:val="20"/>
          <w:szCs w:val="20"/>
        </w:rPr>
        <w:t>“小子路”。</w:t>
      </w:r>
    </w:p>
    <w:p>
      <w:pPr>
        <w:spacing w:before="67" w:line="227" w:lineRule="auto"/>
        <w:ind w:left="1" w:right="12" w:firstLine="424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31F20"/>
          <w:spacing w:val="11"/>
          <w:sz w:val="20"/>
          <w:szCs w:val="20"/>
        </w:rPr>
        <w:t>仲子陵幼年读书于蛾眉山神水阁</w:t>
      </w: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1"/>
          <w:sz w:val="20"/>
          <w:szCs w:val="20"/>
        </w:rPr>
        <w:t>，勤学励志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1"/>
          <w:sz w:val="20"/>
          <w:szCs w:val="20"/>
        </w:rPr>
        <w:t>，精研后苍以及戴德戴圣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所著</w:t>
      </w:r>
      <w:r>
        <w:rPr>
          <w:rFonts w:ascii="微软雅黑" w:hAnsi="微软雅黑" w:eastAsia="微软雅黑" w:cs="微软雅黑"/>
          <w:color w:val="231F20"/>
          <w:spacing w:val="-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《后氏曲台记》</w:t>
      </w:r>
      <w:r>
        <w:rPr>
          <w:rFonts w:ascii="微软雅黑" w:hAnsi="微软雅黑" w:eastAsia="微软雅黑" w:cs="微软雅黑"/>
          <w:color w:val="231F20"/>
          <w:spacing w:val="34"/>
          <w:w w:val="10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《礼记》 等著作</w:t>
      </w:r>
      <w:r>
        <w:rPr>
          <w:rFonts w:ascii="微软雅黑" w:hAnsi="微软雅黑" w:eastAsia="微软雅黑" w:cs="微软雅黑"/>
          <w:color w:val="231F20"/>
          <w:spacing w:val="-2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。学识精进</w:t>
      </w:r>
      <w:r>
        <w:rPr>
          <w:rFonts w:ascii="微软雅黑" w:hAnsi="微软雅黑" w:eastAsia="微软雅黑" w:cs="微软雅黑"/>
          <w:color w:val="231F20"/>
          <w:spacing w:val="-2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。大历十三年</w:t>
      </w:r>
      <w:r>
        <w:rPr>
          <w:rFonts w:ascii="微软雅黑" w:hAnsi="微软雅黑" w:eastAsia="微软雅黑" w:cs="微软雅黑"/>
          <w:color w:val="231F20"/>
          <w:spacing w:val="-2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（公元7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78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年）</w:t>
      </w:r>
      <w:r>
        <w:rPr>
          <w:rFonts w:ascii="微软雅黑" w:hAnsi="微软雅黑" w:eastAsia="微软雅黑" w:cs="微软雅黑"/>
          <w:color w:val="231F20"/>
          <w:spacing w:val="-1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子陵举进士甲科</w:t>
      </w:r>
      <w:r>
        <w:rPr>
          <w:rFonts w:ascii="微软雅黑" w:hAnsi="微软雅黑" w:eastAsia="微软雅黑" w:cs="微软雅黑"/>
          <w:color w:val="231F20"/>
          <w:spacing w:val="-3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。得朝廷举贤良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，从大历十三年至德宗贞元六年</w:t>
      </w:r>
      <w:r>
        <w:rPr>
          <w:rFonts w:ascii="微软雅黑" w:hAnsi="微软雅黑" w:eastAsia="微软雅黑" w:cs="微软雅黑"/>
          <w:color w:val="231F20"/>
          <w:spacing w:val="-3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（公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元778—790年）</w:t>
      </w:r>
      <w:r>
        <w:rPr>
          <w:rFonts w:ascii="微软雅黑" w:hAnsi="微软雅黑" w:eastAsia="微软雅黑" w:cs="微软雅黑"/>
          <w:color w:val="231F20"/>
          <w:spacing w:val="-2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历调补秘书省校书郎</w:t>
      </w:r>
      <w:r>
        <w:rPr>
          <w:rFonts w:ascii="微软雅黑" w:hAnsi="微软雅黑" w:eastAsia="微软雅黑" w:cs="微软雅黑"/>
          <w:color w:val="231F20"/>
          <w:spacing w:val="-34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、常侍郎等职</w:t>
      </w:r>
      <w:r>
        <w:rPr>
          <w:rFonts w:ascii="微软雅黑" w:hAnsi="微软雅黑" w:eastAsia="微软雅黑" w:cs="微软雅黑"/>
          <w:color w:val="231F20"/>
          <w:spacing w:val="-2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；期间作</w:t>
      </w:r>
      <w:r>
        <w:rPr>
          <w:rFonts w:ascii="微软雅黑" w:hAnsi="微软雅黑" w:eastAsia="微软雅黑" w:cs="微软雅黑"/>
          <w:color w:val="231F20"/>
          <w:spacing w:val="-14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《通难》 一书，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受到朝廷重视。</w:t>
      </w:r>
    </w:p>
    <w:p>
      <w:pPr>
        <w:spacing w:before="67" w:line="211" w:lineRule="auto"/>
        <w:ind w:left="18" w:right="75" w:firstLine="399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31F20"/>
          <w:spacing w:val="-3"/>
          <w:sz w:val="20"/>
          <w:szCs w:val="20"/>
        </w:rPr>
        <w:t>建中二年参与朝廷议  “祥裕”。贞元六年至八年</w:t>
      </w:r>
      <w:r>
        <w:rPr>
          <w:rFonts w:ascii="微软雅黑" w:hAnsi="微软雅黑" w:eastAsia="微软雅黑" w:cs="微软雅黑"/>
          <w:color w:val="231F20"/>
          <w:spacing w:val="-3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3"/>
          <w:sz w:val="20"/>
          <w:szCs w:val="20"/>
        </w:rPr>
        <w:t>（公元790</w:t>
      </w:r>
      <w:r>
        <w:rPr>
          <w:rFonts w:ascii="微软雅黑" w:hAnsi="微软雅黑" w:eastAsia="微软雅黑" w:cs="微软雅黑"/>
          <w:color w:val="231F20"/>
          <w:spacing w:val="-2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3"/>
          <w:sz w:val="20"/>
          <w:szCs w:val="20"/>
        </w:rPr>
        <w:t>—</w:t>
      </w:r>
      <w:r>
        <w:rPr>
          <w:rFonts w:ascii="微软雅黑" w:hAnsi="微软雅黑" w:eastAsia="微软雅黑" w:cs="微软雅黑"/>
          <w:color w:val="231F20"/>
          <w:spacing w:val="-2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3"/>
          <w:sz w:val="20"/>
          <w:szCs w:val="20"/>
        </w:rPr>
        <w:t>792年）</w:t>
      </w:r>
      <w:r>
        <w:rPr>
          <w:rFonts w:ascii="微软雅黑" w:hAnsi="微软雅黑" w:eastAsia="微软雅黑" w:cs="微软雅黑"/>
          <w:color w:val="231F20"/>
          <w:spacing w:val="-3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3"/>
          <w:sz w:val="20"/>
          <w:szCs w:val="20"/>
        </w:rPr>
        <w:t>任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同官县尉</w:t>
      </w:r>
      <w:r>
        <w:rPr>
          <w:rFonts w:ascii="微软雅黑" w:hAnsi="微软雅黑" w:eastAsia="微软雅黑" w:cs="微软雅黑"/>
          <w:color w:val="231F20"/>
          <w:spacing w:val="-2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。期间再次参与朝廷议</w:t>
      </w:r>
      <w:r>
        <w:rPr>
          <w:rFonts w:ascii="微软雅黑" w:hAnsi="微软雅黑" w:eastAsia="微软雅黑" w:cs="微软雅黑"/>
          <w:color w:val="231F20"/>
          <w:spacing w:val="5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“祥裕</w:t>
      </w:r>
      <w:r>
        <w:rPr>
          <w:rFonts w:ascii="微软雅黑" w:hAnsi="微软雅黑" w:eastAsia="微软雅黑" w:cs="微软雅黑"/>
          <w:color w:val="231F20"/>
          <w:spacing w:val="-4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”（注：</w:t>
      </w:r>
      <w:r>
        <w:rPr>
          <w:rFonts w:ascii="微软雅黑" w:hAnsi="微软雅黑" w:eastAsia="微软雅黑" w:cs="微软雅黑"/>
          <w:color w:val="231F20"/>
          <w:spacing w:val="-34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古代国家重大祭典）。</w:t>
      </w:r>
    </w:p>
    <w:p>
      <w:pPr>
        <w:spacing w:before="73" w:line="213" w:lineRule="auto"/>
        <w:ind w:right="75" w:firstLine="428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>贞元九年</w:t>
      </w:r>
      <w:r>
        <w:rPr>
          <w:rFonts w:ascii="微软雅黑" w:hAnsi="微软雅黑" w:eastAsia="微软雅黑" w:cs="微软雅黑"/>
          <w:color w:val="231F20"/>
          <w:spacing w:val="-3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>（公元793年）</w:t>
      </w:r>
      <w:r>
        <w:rPr>
          <w:rFonts w:ascii="微软雅黑" w:hAnsi="微软雅黑" w:eastAsia="微软雅黑" w:cs="微软雅黑"/>
          <w:color w:val="231F20"/>
          <w:spacing w:val="-2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>完成专著</w:t>
      </w:r>
      <w:r>
        <w:rPr>
          <w:rFonts w:ascii="微软雅黑" w:hAnsi="微软雅黑" w:eastAsia="微软雅黑" w:cs="微软雅黑"/>
          <w:color w:val="231F20"/>
          <w:spacing w:val="-14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>《五服图》 十卷</w:t>
      </w:r>
      <w:r>
        <w:rPr>
          <w:rFonts w:ascii="微软雅黑" w:hAnsi="微软雅黑" w:eastAsia="微软雅黑" w:cs="微软雅黑"/>
          <w:color w:val="231F20"/>
          <w:spacing w:val="-2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"/>
          <w:sz w:val="20"/>
          <w:szCs w:val="20"/>
        </w:rPr>
        <w:t>，敬献朝廷</w:t>
      </w:r>
      <w:r>
        <w:rPr>
          <w:rFonts w:ascii="微软雅黑" w:hAnsi="微软雅黑" w:eastAsia="微软雅黑" w:cs="微软雅黑"/>
          <w:color w:val="231F20"/>
          <w:spacing w:val="-3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"/>
          <w:sz w:val="20"/>
          <w:szCs w:val="20"/>
        </w:rPr>
        <w:t>。并出版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发行。</w:t>
      </w:r>
    </w:p>
    <w:p>
      <w:pPr>
        <w:spacing w:before="66" w:line="185" w:lineRule="auto"/>
        <w:ind w:left="429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31F20"/>
          <w:spacing w:val="-1"/>
          <w:sz w:val="20"/>
          <w:szCs w:val="20"/>
        </w:rPr>
        <w:t>贞元九年至贞元十年（公元793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1"/>
          <w:sz w:val="20"/>
          <w:szCs w:val="20"/>
        </w:rPr>
        <w:t>—</w:t>
      </w:r>
      <w:r>
        <w:rPr>
          <w:rFonts w:ascii="微软雅黑" w:hAnsi="微软雅黑" w:eastAsia="微软雅黑" w:cs="微软雅黑"/>
          <w:color w:val="231F20"/>
          <w:spacing w:val="-24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1"/>
          <w:sz w:val="20"/>
          <w:szCs w:val="20"/>
        </w:rPr>
        <w:t>794年）</w:t>
      </w:r>
      <w:r>
        <w:rPr>
          <w:rFonts w:ascii="微软雅黑" w:hAnsi="微软雅黑" w:eastAsia="微软雅黑" w:cs="微软雅黑"/>
          <w:color w:val="231F20"/>
          <w:spacing w:val="-3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1"/>
          <w:sz w:val="20"/>
          <w:szCs w:val="20"/>
        </w:rPr>
        <w:t>任醞泉县尉。</w:t>
      </w:r>
    </w:p>
    <w:p>
      <w:pPr>
        <w:spacing w:before="72" w:line="225" w:lineRule="auto"/>
        <w:ind w:right="75" w:firstLine="429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贞元十年</w:t>
      </w:r>
      <w:r>
        <w:rPr>
          <w:rFonts w:ascii="微软雅黑" w:hAnsi="微软雅黑" w:eastAsia="微软雅黑" w:cs="微软雅黑"/>
          <w:color w:val="231F20"/>
          <w:spacing w:val="-3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（公元794年）</w:t>
      </w:r>
      <w:r>
        <w:rPr>
          <w:rFonts w:ascii="微软雅黑" w:hAnsi="微软雅黑" w:eastAsia="微软雅黑" w:cs="微软雅黑"/>
          <w:color w:val="231F20"/>
          <w:spacing w:val="-3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朝廷举贤良方正</w:t>
      </w:r>
      <w:r>
        <w:rPr>
          <w:rFonts w:ascii="微软雅黑" w:hAnsi="微软雅黑" w:eastAsia="微软雅黑" w:cs="微软雅黑"/>
          <w:color w:val="231F20"/>
          <w:spacing w:val="-2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，子陵擺任太常博士</w:t>
      </w:r>
      <w:r>
        <w:rPr>
          <w:rFonts w:ascii="微软雅黑" w:hAnsi="微软雅黑" w:eastAsia="微软雅黑" w:cs="微软雅黑"/>
          <w:color w:val="231F20"/>
          <w:spacing w:val="-3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。掌引导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乘舆</w:t>
      </w:r>
      <w:r>
        <w:rPr>
          <w:rFonts w:ascii="微软雅黑" w:hAnsi="微软雅黑" w:eastAsia="微软雅黑" w:cs="微软雅黑"/>
          <w:color w:val="231F20"/>
          <w:spacing w:val="-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，撰定五礼</w:t>
      </w:r>
      <w:r>
        <w:rPr>
          <w:rFonts w:ascii="微软雅黑" w:hAnsi="微软雅黑" w:eastAsia="微软雅黑" w:cs="微软雅黑"/>
          <w:color w:val="231F20"/>
          <w:spacing w:val="-3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（吉</w:t>
      </w:r>
      <w:r>
        <w:rPr>
          <w:rFonts w:ascii="微软雅黑" w:hAnsi="微软雅黑" w:eastAsia="微软雅黑" w:cs="微软雅黑"/>
          <w:color w:val="231F20"/>
          <w:spacing w:val="-3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、嘉</w:t>
      </w:r>
      <w:r>
        <w:rPr>
          <w:rFonts w:ascii="微软雅黑" w:hAnsi="微软雅黑" w:eastAsia="微软雅黑" w:cs="微软雅黑"/>
          <w:color w:val="231F20"/>
          <w:spacing w:val="-3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、宾</w:t>
      </w:r>
      <w:r>
        <w:rPr>
          <w:rFonts w:ascii="微软雅黑" w:hAnsi="微软雅黑" w:eastAsia="微软雅黑" w:cs="微软雅黑"/>
          <w:color w:val="231F20"/>
          <w:spacing w:val="-3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、军</w:t>
      </w:r>
      <w:r>
        <w:rPr>
          <w:rFonts w:ascii="微软雅黑" w:hAnsi="微软雅黑" w:eastAsia="微软雅黑" w:cs="微软雅黑"/>
          <w:color w:val="231F20"/>
          <w:spacing w:val="-3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、凶）</w:t>
      </w:r>
      <w:r>
        <w:rPr>
          <w:rFonts w:ascii="微软雅黑" w:hAnsi="微软雅黑" w:eastAsia="微软雅黑" w:cs="微软雅黑"/>
          <w:color w:val="231F20"/>
          <w:spacing w:val="-3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仪注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，监视仪物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，议定王公大臣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溢法等事</w:t>
      </w:r>
      <w:r>
        <w:rPr>
          <w:rFonts w:ascii="微软雅黑" w:hAnsi="微软雅黑" w:eastAsia="微软雅黑" w:cs="微软雅黑"/>
          <w:color w:val="231F20"/>
          <w:spacing w:val="-1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。凡朝廷议制太庙祭犯大礼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，子陵议论符合礼法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，众儒叹服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2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由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此与当朝袁暴</w:t>
      </w:r>
      <w:r>
        <w:rPr>
          <w:rFonts w:ascii="微软雅黑" w:hAnsi="微软雅黑" w:eastAsia="微软雅黑" w:cs="微软雅黑"/>
          <w:color w:val="231F20"/>
          <w:spacing w:val="-2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、丰彤等人齐名</w:t>
      </w:r>
      <w:r>
        <w:rPr>
          <w:rFonts w:ascii="微软雅黑" w:hAnsi="微软雅黑" w:eastAsia="微软雅黑" w:cs="微软雅黑"/>
          <w:color w:val="231F20"/>
          <w:spacing w:val="-2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，尊为中唐名儒。</w:t>
      </w:r>
    </w:p>
    <w:p>
      <w:pPr>
        <w:spacing w:before="67" w:line="221" w:lineRule="auto"/>
        <w:ind w:left="3" w:right="75" w:firstLine="425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贞元十二年至贞元十四年</w:t>
      </w:r>
      <w:r>
        <w:rPr>
          <w:rFonts w:ascii="微软雅黑" w:hAnsi="微软雅黑" w:eastAsia="微软雅黑" w:cs="微软雅黑"/>
          <w:color w:val="231F20"/>
          <w:spacing w:val="-3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（公元796</w:t>
      </w:r>
      <w:r>
        <w:rPr>
          <w:rFonts w:ascii="微软雅黑" w:hAnsi="微软雅黑" w:eastAsia="微软雅黑" w:cs="微软雅黑"/>
          <w:color w:val="231F20"/>
          <w:spacing w:val="-2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—</w:t>
      </w:r>
      <w:r>
        <w:rPr>
          <w:rFonts w:ascii="微软雅黑" w:hAnsi="微软雅黑" w:eastAsia="微软雅黑" w:cs="微软雅黑"/>
          <w:color w:val="231F20"/>
          <w:spacing w:val="-2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798年）</w:t>
      </w:r>
      <w:r>
        <w:rPr>
          <w:rFonts w:ascii="微软雅黑" w:hAnsi="微软雅黑" w:eastAsia="微软雅黑" w:cs="微软雅黑"/>
          <w:color w:val="231F20"/>
          <w:spacing w:val="-3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调任主客员外郎</w:t>
      </w:r>
      <w:r>
        <w:rPr>
          <w:rFonts w:ascii="微软雅黑" w:hAnsi="微软雅黑" w:eastAsia="微软雅黑" w:cs="微软雅黑"/>
          <w:color w:val="231F20"/>
          <w:spacing w:val="-2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。</w:t>
      </w:r>
      <w:r>
        <w:rPr>
          <w:rFonts w:ascii="微软雅黑" w:hAnsi="微软雅黑" w:eastAsia="微软雅黑" w:cs="微软雅黑"/>
          <w:color w:val="231F20"/>
          <w:spacing w:val="-3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当年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末</w:t>
      </w:r>
      <w:r>
        <w:rPr>
          <w:rFonts w:ascii="微软雅黑" w:hAnsi="微软雅黑" w:eastAsia="微软雅黑" w:cs="微软雅黑"/>
          <w:color w:val="231F20"/>
          <w:spacing w:val="-4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，受命充任黔中选补使</w:t>
      </w:r>
      <w:r>
        <w:rPr>
          <w:rFonts w:ascii="微软雅黑" w:hAnsi="微软雅黑" w:eastAsia="微软雅黑" w:cs="微软雅黑"/>
          <w:color w:val="231F20"/>
          <w:spacing w:val="-2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。主持贵州贡举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，考选人才</w:t>
      </w:r>
      <w:r>
        <w:rPr>
          <w:rFonts w:ascii="微软雅黑" w:hAnsi="微软雅黑" w:eastAsia="微软雅黑" w:cs="微软雅黑"/>
          <w:color w:val="231F20"/>
          <w:spacing w:val="-2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。赴任途中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，乘官车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转道路经蛾眉</w:t>
      </w:r>
      <w:r>
        <w:rPr>
          <w:rFonts w:ascii="微软雅黑" w:hAnsi="微软雅黑" w:eastAsia="微软雅黑" w:cs="微软雅黑"/>
          <w:color w:val="231F20"/>
          <w:spacing w:val="-2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，家乡人以为荣。</w:t>
      </w:r>
    </w:p>
    <w:p>
      <w:pPr>
        <w:spacing w:before="67" w:line="185" w:lineRule="auto"/>
        <w:ind w:left="429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31F20"/>
          <w:spacing w:val="1"/>
          <w:sz w:val="20"/>
          <w:szCs w:val="20"/>
        </w:rPr>
        <w:t>贞元十四年至贞元十七年（公元798</w:t>
      </w:r>
      <w:r>
        <w:rPr>
          <w:rFonts w:ascii="微软雅黑" w:hAnsi="微软雅黑" w:eastAsia="微软雅黑" w:cs="微软雅黑"/>
          <w:color w:val="231F20"/>
          <w:spacing w:val="-3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"/>
          <w:sz w:val="20"/>
          <w:szCs w:val="20"/>
        </w:rPr>
        <w:t>—</w:t>
      </w:r>
      <w:r>
        <w:rPr>
          <w:rFonts w:ascii="微软雅黑" w:hAnsi="微软雅黑" w:eastAsia="微软雅黑" w:cs="微软雅黑"/>
          <w:color w:val="231F20"/>
          <w:spacing w:val="-2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"/>
          <w:sz w:val="20"/>
          <w:szCs w:val="20"/>
        </w:rPr>
        <w:t>801年</w:t>
      </w:r>
      <w:r>
        <w:rPr>
          <w:rFonts w:ascii="微软雅黑" w:hAnsi="微软雅黑" w:eastAsia="微软雅黑" w:cs="微软雅黑"/>
          <w:color w:val="231F20"/>
          <w:spacing w:val="-41"/>
          <w:sz w:val="20"/>
          <w:szCs w:val="20"/>
        </w:rPr>
        <w:t>），</w:t>
      </w:r>
      <w:r>
        <w:rPr>
          <w:rFonts w:ascii="微软雅黑" w:hAnsi="微软雅黑" w:eastAsia="微软雅黑" w:cs="微软雅黑"/>
          <w:color w:val="231F20"/>
          <w:spacing w:val="1"/>
          <w:sz w:val="20"/>
          <w:szCs w:val="20"/>
        </w:rPr>
        <w:t>任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博士祠部郎。</w:t>
      </w:r>
    </w:p>
    <w:p>
      <w:pPr>
        <w:spacing w:line="185" w:lineRule="auto"/>
        <w:rPr>
          <w:rFonts w:ascii="微软雅黑" w:hAnsi="微软雅黑" w:eastAsia="微软雅黑" w:cs="微软雅黑"/>
          <w:sz w:val="20"/>
          <w:szCs w:val="20"/>
        </w:rPr>
        <w:sectPr>
          <w:footerReference r:id="rId17" w:type="default"/>
          <w:pgSz w:w="9694" w:h="13947"/>
          <w:pgMar w:top="400" w:right="1339" w:bottom="1001" w:left="1418" w:header="0" w:footer="776" w:gutter="0"/>
          <w:cols w:space="720" w:num="1"/>
        </w:sectPr>
      </w:pPr>
    </w:p>
    <w:p>
      <w:pPr>
        <w:pStyle w:val="2"/>
        <w:spacing w:line="287" w:lineRule="auto"/>
      </w:pPr>
      <w:r>
        <w:pict>
          <v:shape id="_x0000_s1040" o:spid="_x0000_s1040" o:spt="202" type="#_x0000_t202" style="position:absolute;left:0pt;margin-left:36.75pt;margin-top:99.8pt;height:109.75pt;width:12.6pt;mso-position-horizontal-relative:page;mso-position-vertical-relative:page;z-index:25166131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211" w:lineRule="exact"/>
                    <w:ind w:left="20"/>
                    <w:rPr>
                      <w:sz w:val="20"/>
                      <w:szCs w:val="20"/>
                    </w:rPr>
                  </w:pPr>
                  <w:r>
                    <w:rPr>
                      <w:rFonts w:ascii="微软雅黑" w:hAnsi="微软雅黑" w:eastAsia="微软雅黑" w:cs="微软雅黑"/>
                      <w:color w:val="57585A"/>
                      <w:position w:val="-7"/>
                      <w:sz w:val="20"/>
                      <w:szCs w:val="20"/>
                    </w:rPr>
                    <w:drawing>
                      <wp:inline distT="0" distB="0" distL="0" distR="0">
                        <wp:extent cx="133985" cy="48895"/>
                        <wp:effectExtent l="0" t="0" r="0" b="0"/>
                        <wp:docPr id="12" name="IM 1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IM 12"/>
                                <pic:cNvPicPr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327" cy="493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微软雅黑" w:hAnsi="微软雅黑" w:eastAsia="微软雅黑" w:cs="微软雅黑"/>
                      <w:color w:val="57585A"/>
                      <w:spacing w:val="22"/>
                      <w:w w:val="101"/>
                      <w:position w:val="3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微软雅黑" w:hAnsi="微软雅黑" w:eastAsia="微软雅黑" w:cs="微软雅黑"/>
                      <w:color w:val="57585A"/>
                      <w:spacing w:val="7"/>
                      <w:position w:val="3"/>
                      <w:sz w:val="20"/>
                      <w:szCs w:val="20"/>
                    </w:rPr>
                    <w:t>蛾眉历代人物传略</w:t>
                  </w:r>
                  <w:r>
                    <w:rPr>
                      <w:rFonts w:ascii="微软雅黑" w:hAnsi="微软雅黑" w:eastAsia="微软雅黑" w:cs="微软雅黑"/>
                      <w:color w:val="57585A"/>
                      <w:position w:val="3"/>
                      <w:sz w:val="20"/>
                      <w:szCs w:val="20"/>
                    </w:rPr>
                    <w:t xml:space="preserve">   </w:t>
                  </w:r>
                  <w:r>
                    <w:rPr>
                      <w:position w:val="-7"/>
                      <w:sz w:val="20"/>
                      <w:szCs w:val="20"/>
                    </w:rPr>
                    <w:drawing>
                      <wp:inline distT="0" distB="0" distL="0" distR="0">
                        <wp:extent cx="133985" cy="48895"/>
                        <wp:effectExtent l="0" t="0" r="0" b="0"/>
                        <wp:docPr id="14" name="IM 1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IM 14"/>
                                <pic:cNvPicPr/>
                              </pic:nvPicPr>
                              <pic:blipFill>
                                <a:blip r:embed="rId3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327" cy="493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>
      <w:pPr>
        <w:pStyle w:val="2"/>
        <w:spacing w:line="287" w:lineRule="auto"/>
      </w:pPr>
    </w:p>
    <w:p>
      <w:pPr>
        <w:pStyle w:val="2"/>
        <w:spacing w:line="288" w:lineRule="auto"/>
      </w:pPr>
    </w:p>
    <w:p>
      <w:pPr>
        <w:pStyle w:val="2"/>
        <w:spacing w:line="288" w:lineRule="auto"/>
      </w:pPr>
    </w:p>
    <w:p>
      <w:pPr>
        <w:spacing w:before="86" w:line="185" w:lineRule="auto"/>
        <w:ind w:left="1091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31F20"/>
          <w:spacing w:val="1"/>
          <w:sz w:val="20"/>
          <w:szCs w:val="20"/>
        </w:rPr>
        <w:t>贞元十七年至贞元十八年  (公元801</w:t>
      </w:r>
      <w:r>
        <w:rPr>
          <w:rFonts w:ascii="微软雅黑" w:hAnsi="微软雅黑" w:eastAsia="微软雅黑" w:cs="微软雅黑"/>
          <w:color w:val="231F20"/>
          <w:spacing w:val="-3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"/>
          <w:sz w:val="20"/>
          <w:szCs w:val="20"/>
        </w:rPr>
        <w:t>—</w:t>
      </w:r>
      <w:r>
        <w:rPr>
          <w:rFonts w:ascii="微软雅黑" w:hAnsi="微软雅黑" w:eastAsia="微软雅黑" w:cs="微软雅黑"/>
          <w:color w:val="231F20"/>
          <w:spacing w:val="-2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"/>
          <w:sz w:val="20"/>
          <w:szCs w:val="20"/>
        </w:rPr>
        <w:t>802年）</w:t>
      </w:r>
      <w:r>
        <w:rPr>
          <w:rFonts w:ascii="微软雅黑" w:hAnsi="微软雅黑" w:eastAsia="微软雅黑" w:cs="微软雅黑"/>
          <w:color w:val="231F20"/>
          <w:spacing w:val="-3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"/>
          <w:sz w:val="20"/>
          <w:szCs w:val="20"/>
        </w:rPr>
        <w:t>任司门员外郎。</w:t>
      </w:r>
    </w:p>
    <w:p>
      <w:pPr>
        <w:spacing w:before="82" w:line="222" w:lineRule="auto"/>
        <w:ind w:left="669" w:right="99" w:firstLine="422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贞元十八年</w:t>
      </w:r>
      <w:r>
        <w:rPr>
          <w:rFonts w:ascii="微软雅黑" w:hAnsi="微软雅黑" w:eastAsia="微软雅黑" w:cs="微软雅黑"/>
          <w:color w:val="231F20"/>
          <w:spacing w:val="-3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（公元802年）</w:t>
      </w:r>
      <w:r>
        <w:rPr>
          <w:rFonts w:ascii="微软雅黑" w:hAnsi="微软雅黑" w:eastAsia="微软雅黑" w:cs="微软雅黑"/>
          <w:color w:val="231F20"/>
          <w:spacing w:val="-3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病逝于靖恭里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第</w:t>
      </w:r>
      <w:r>
        <w:rPr>
          <w:rFonts w:ascii="微软雅黑" w:hAnsi="微软雅黑" w:eastAsia="微软雅黑" w:cs="微软雅黑"/>
          <w:color w:val="231F20"/>
          <w:spacing w:val="-3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。享年五十九岁</w:t>
      </w:r>
      <w:r>
        <w:rPr>
          <w:rFonts w:ascii="微软雅黑" w:hAnsi="微软雅黑" w:eastAsia="微软雅黑" w:cs="微软雅黑"/>
          <w:color w:val="231F20"/>
          <w:spacing w:val="-3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。仲子陵去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世后</w:t>
      </w:r>
      <w:r>
        <w:rPr>
          <w:rFonts w:ascii="微软雅黑" w:hAnsi="微软雅黑" w:eastAsia="微软雅黑" w:cs="微软雅黑"/>
          <w:color w:val="231F20"/>
          <w:spacing w:val="-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，和其同朝的礼部尚书</w:t>
      </w:r>
      <w:r>
        <w:rPr>
          <w:rFonts w:ascii="微软雅黑" w:hAnsi="微软雅黑" w:eastAsia="微软雅黑" w:cs="微软雅黑"/>
          <w:color w:val="231F20"/>
          <w:spacing w:val="-3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、著名文学家权德舆为其撰写</w:t>
      </w:r>
      <w:r>
        <w:rPr>
          <w:rFonts w:ascii="微软雅黑" w:hAnsi="微软雅黑" w:eastAsia="微软雅黑" w:cs="微软雅黑"/>
          <w:color w:val="231F20"/>
          <w:spacing w:val="-1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《尚书司门员外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3"/>
          <w:sz w:val="20"/>
          <w:szCs w:val="20"/>
        </w:rPr>
        <w:t>郎仲君墓志铭（并序）》。铭文收入</w:t>
      </w:r>
      <w:r>
        <w:rPr>
          <w:rFonts w:ascii="微软雅黑" w:hAnsi="微软雅黑" w:eastAsia="微软雅黑" w:cs="微软雅黑"/>
          <w:color w:val="231F20"/>
          <w:spacing w:val="-1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3"/>
          <w:sz w:val="20"/>
          <w:szCs w:val="20"/>
        </w:rPr>
        <w:t>《全唐书》 流传至今。</w:t>
      </w:r>
    </w:p>
    <w:p>
      <w:pPr>
        <w:spacing w:before="78" w:line="224" w:lineRule="auto"/>
        <w:ind w:left="664" w:right="36" w:firstLine="424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31F20"/>
          <w:spacing w:val="15"/>
          <w:sz w:val="20"/>
          <w:szCs w:val="20"/>
        </w:rPr>
        <w:t>仲子陵作为中唐前期的巴蜀文人</w:t>
      </w:r>
      <w:r>
        <w:rPr>
          <w:rFonts w:ascii="微软雅黑" w:hAnsi="微软雅黑" w:eastAsia="微软雅黑" w:cs="微软雅黑"/>
          <w:color w:val="231F20"/>
          <w:spacing w:val="-1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5"/>
          <w:sz w:val="20"/>
          <w:szCs w:val="20"/>
        </w:rPr>
        <w:t>，在学术及文学方面都有突出成就，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2"/>
          <w:sz w:val="20"/>
          <w:szCs w:val="20"/>
        </w:rPr>
        <w:t>其赋作由于受经学倾向影响</w:t>
      </w:r>
      <w:r>
        <w:rPr>
          <w:rFonts w:ascii="微软雅黑" w:hAnsi="微软雅黑" w:eastAsia="微软雅黑" w:cs="微软雅黑"/>
          <w:color w:val="231F20"/>
          <w:spacing w:val="-1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2"/>
          <w:sz w:val="20"/>
          <w:szCs w:val="20"/>
        </w:rPr>
        <w:t>，典雅而平实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2"/>
          <w:sz w:val="20"/>
          <w:szCs w:val="20"/>
        </w:rPr>
        <w:t>，与中唐</w:t>
      </w:r>
      <w:r>
        <w:rPr>
          <w:rFonts w:ascii="微软雅黑" w:hAnsi="微软雅黑" w:eastAsia="微软雅黑" w:cs="微软雅黑"/>
          <w:color w:val="231F20"/>
          <w:spacing w:val="11"/>
          <w:sz w:val="20"/>
          <w:szCs w:val="20"/>
        </w:rPr>
        <w:t>其他赋家所作赋的丰赡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华美相异</w:t>
      </w:r>
      <w:r>
        <w:rPr>
          <w:rFonts w:ascii="微软雅黑" w:hAnsi="微软雅黑" w:eastAsia="微软雅黑" w:cs="微软雅黑"/>
          <w:color w:val="231F20"/>
          <w:spacing w:val="-2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。开启中晚唐赋散化的先声。</w:t>
      </w:r>
    </w:p>
    <w:p>
      <w:pPr>
        <w:spacing w:before="71" w:line="224" w:lineRule="auto"/>
        <w:ind w:left="665" w:firstLine="416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在礼学上</w:t>
      </w:r>
      <w:r>
        <w:rPr>
          <w:rFonts w:ascii="微软雅黑" w:hAnsi="微软雅黑" w:eastAsia="微软雅黑" w:cs="微软雅黑"/>
          <w:color w:val="231F20"/>
          <w:spacing w:val="-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，他以一个地方官身份入朝与  “京官</w:t>
      </w:r>
      <w:r>
        <w:rPr>
          <w:rFonts w:ascii="微软雅黑" w:hAnsi="微软雅黑" w:eastAsia="微软雅黑" w:cs="微软雅黑"/>
          <w:color w:val="231F20"/>
          <w:spacing w:val="-3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”</w:t>
      </w:r>
      <w:r>
        <w:rPr>
          <w:rFonts w:ascii="微软雅黑" w:hAnsi="微软雅黑" w:eastAsia="微软雅黑" w:cs="微软雅黑"/>
          <w:color w:val="231F20"/>
          <w:spacing w:val="-3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同议  “祥裕</w:t>
      </w:r>
      <w:r>
        <w:rPr>
          <w:rFonts w:ascii="微软雅黑" w:hAnsi="微软雅黑" w:eastAsia="微软雅黑" w:cs="微软雅黑"/>
          <w:color w:val="231F20"/>
          <w:spacing w:val="-3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”大礼</w:t>
      </w:r>
      <w:r>
        <w:rPr>
          <w:rFonts w:ascii="微软雅黑" w:hAnsi="微软雅黑" w:eastAsia="微软雅黑" w:cs="微软雅黑"/>
          <w:color w:val="231F20"/>
          <w:spacing w:val="-2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。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其礼学成就</w:t>
      </w:r>
      <w:r>
        <w:rPr>
          <w:rFonts w:ascii="微软雅黑" w:hAnsi="微软雅黑" w:eastAsia="微软雅黑" w:cs="微软雅黑"/>
          <w:color w:val="231F20"/>
          <w:spacing w:val="-2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，为世人所称赞</w:t>
      </w:r>
      <w:r>
        <w:rPr>
          <w:rFonts w:ascii="微软雅黑" w:hAnsi="微软雅黑" w:eastAsia="微软雅黑" w:cs="微软雅黑"/>
          <w:color w:val="231F20"/>
          <w:spacing w:val="-3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。仲子陵精修二戴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礼</w:t>
      </w:r>
      <w:r>
        <w:rPr>
          <w:rFonts w:ascii="微软雅黑" w:hAnsi="微软雅黑" w:eastAsia="微软雅黑" w:cs="微软雅黑"/>
          <w:color w:val="231F20"/>
          <w:spacing w:val="-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，对后来学界所谓</w:t>
      </w:r>
      <w:r>
        <w:rPr>
          <w:rFonts w:ascii="微软雅黑" w:hAnsi="微软雅黑" w:eastAsia="微软雅黑" w:cs="微软雅黑"/>
          <w:color w:val="231F20"/>
          <w:spacing w:val="5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“蜀学</w:t>
      </w:r>
      <w:r>
        <w:rPr>
          <w:rFonts w:ascii="微软雅黑" w:hAnsi="微软雅黑" w:eastAsia="微软雅黑" w:cs="微软雅黑"/>
          <w:color w:val="231F20"/>
          <w:spacing w:val="-4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”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的兴盛所起的推动作用功不可没。</w:t>
      </w:r>
    </w:p>
    <w:p>
      <w:pPr>
        <w:spacing w:before="80" w:line="238" w:lineRule="auto"/>
        <w:ind w:left="662" w:right="21" w:firstLine="426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仲子陵在礼学上的主要成就在中唐年间</w:t>
      </w:r>
      <w:r>
        <w:rPr>
          <w:rFonts w:ascii="微软雅黑" w:hAnsi="微软雅黑" w:eastAsia="微软雅黑" w:cs="微软雅黑"/>
          <w:color w:val="231F20"/>
          <w:spacing w:val="18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(公元780</w:t>
      </w:r>
      <w:r>
        <w:rPr>
          <w:rFonts w:ascii="微软雅黑" w:hAnsi="微软雅黑" w:eastAsia="微软雅黑" w:cs="微软雅黑"/>
          <w:color w:val="231F20"/>
          <w:spacing w:val="-2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—</w:t>
      </w:r>
      <w:r>
        <w:rPr>
          <w:rFonts w:ascii="微软雅黑" w:hAnsi="微软雅黑" w:eastAsia="微软雅黑" w:cs="微软雅黑"/>
          <w:color w:val="231F20"/>
          <w:spacing w:val="-2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783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年）</w:t>
      </w:r>
      <w:r>
        <w:rPr>
          <w:rFonts w:ascii="微软雅黑" w:hAnsi="微软雅黑" w:eastAsia="微软雅黑" w:cs="微软雅黑"/>
          <w:color w:val="231F20"/>
          <w:spacing w:val="-3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发生的所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>谓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>“祥裕</w:t>
      </w:r>
      <w:r>
        <w:rPr>
          <w:rFonts w:ascii="微软雅黑" w:hAnsi="微软雅黑" w:eastAsia="微软雅黑" w:cs="微软雅黑"/>
          <w:color w:val="231F20"/>
          <w:spacing w:val="-3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>”之仪中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>，得到充分的展现</w:t>
      </w:r>
      <w:r>
        <w:rPr>
          <w:rFonts w:ascii="微软雅黑" w:hAnsi="微软雅黑" w:eastAsia="微软雅黑" w:cs="微软雅黑"/>
          <w:color w:val="231F20"/>
          <w:spacing w:val="-3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>。</w:t>
      </w:r>
      <w:r>
        <w:rPr>
          <w:rFonts w:ascii="微软雅黑" w:hAnsi="微软雅黑" w:eastAsia="微软雅黑" w:cs="微软雅黑"/>
          <w:color w:val="231F20"/>
          <w:spacing w:val="-2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 xml:space="preserve">《新唐书.礼乐志三》 载： </w:t>
      </w:r>
      <w:r>
        <w:rPr>
          <w:rFonts w:ascii="微软雅黑" w:hAnsi="微软雅黑" w:eastAsia="微软雅黑" w:cs="微软雅黑"/>
          <w:color w:val="231F20"/>
          <w:spacing w:val="1"/>
          <w:sz w:val="20"/>
          <w:szCs w:val="20"/>
        </w:rPr>
        <w:t xml:space="preserve"> “祥裕，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大祭也</w:t>
      </w:r>
      <w:r>
        <w:rPr>
          <w:rFonts w:ascii="微软雅黑" w:hAnsi="微软雅黑" w:eastAsia="微软雅黑" w:cs="微软雅黑"/>
          <w:color w:val="231F20"/>
          <w:spacing w:val="-1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，裕以昭穆合食于太祖</w:t>
      </w:r>
      <w:r>
        <w:rPr>
          <w:rFonts w:ascii="微软雅黑" w:hAnsi="微软雅黑" w:eastAsia="微软雅黑" w:cs="微软雅黑"/>
          <w:color w:val="231F20"/>
          <w:spacing w:val="-1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，而祥以审祥其尊卑</w:t>
      </w:r>
      <w:r>
        <w:rPr>
          <w:rFonts w:ascii="微软雅黑" w:hAnsi="微软雅黑" w:eastAsia="微软雅黑" w:cs="微软雅黑"/>
          <w:color w:val="231F20"/>
          <w:spacing w:val="-2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。此裕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，祥之义</w:t>
      </w:r>
      <w:r>
        <w:rPr>
          <w:rFonts w:ascii="微软雅黑" w:hAnsi="微软雅黑" w:eastAsia="微软雅黑" w:cs="微软雅黑"/>
          <w:color w:val="231F20"/>
          <w:spacing w:val="-1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，而为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礼者失之</w:t>
      </w:r>
      <w:r>
        <w:rPr>
          <w:rFonts w:ascii="微软雅黑" w:hAnsi="微软雅黑" w:eastAsia="微软雅黑" w:cs="微软雅黑"/>
          <w:color w:val="231F20"/>
          <w:spacing w:val="-2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。至于年数不同</w:t>
      </w:r>
      <w:r>
        <w:rPr>
          <w:rFonts w:ascii="微软雅黑" w:hAnsi="微软雅黑" w:eastAsia="微软雅黑" w:cs="微软雅黑"/>
          <w:color w:val="231F20"/>
          <w:spacing w:val="-2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，祖</w:t>
      </w:r>
      <w:r>
        <w:rPr>
          <w:rFonts w:ascii="微软雅黑" w:hAnsi="微软雅黑" w:eastAsia="微软雅黑" w:cs="微软雅黑"/>
          <w:color w:val="231F20"/>
          <w:spacing w:val="-34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、宗失位</w:t>
      </w:r>
      <w:r>
        <w:rPr>
          <w:rFonts w:ascii="微软雅黑" w:hAnsi="微软雅黑" w:eastAsia="微软雅黑" w:cs="微软雅黑"/>
          <w:color w:val="231F20"/>
          <w:spacing w:val="-2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，而议者莫知所从。”建中</w:t>
      </w:r>
      <w:r>
        <w:rPr>
          <w:rFonts w:ascii="微软雅黑" w:hAnsi="微软雅黑" w:eastAsia="微软雅黑" w:cs="微软雅黑"/>
          <w:color w:val="231F20"/>
          <w:spacing w:val="-34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、贞元年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间</w:t>
      </w:r>
      <w:r>
        <w:rPr>
          <w:rFonts w:ascii="微软雅黑" w:hAnsi="微软雅黑" w:eastAsia="微软雅黑" w:cs="微软雅黑"/>
          <w:color w:val="231F20"/>
          <w:spacing w:val="-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1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“祥裕</w:t>
      </w:r>
      <w:r>
        <w:rPr>
          <w:rFonts w:ascii="微软雅黑" w:hAnsi="微软雅黑" w:eastAsia="微软雅黑" w:cs="微软雅黑"/>
          <w:color w:val="231F20"/>
          <w:spacing w:val="-3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”被提上议事日程</w:t>
      </w:r>
      <w:r>
        <w:rPr>
          <w:rFonts w:ascii="微软雅黑" w:hAnsi="微软雅黑" w:eastAsia="微软雅黑" w:cs="微软雅黑"/>
          <w:color w:val="231F20"/>
          <w:spacing w:val="-1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，遂有沼定百官普议之事</w:t>
      </w:r>
      <w:r>
        <w:rPr>
          <w:rFonts w:ascii="微软雅黑" w:hAnsi="微软雅黑" w:eastAsia="微软雅黑" w:cs="微软雅黑"/>
          <w:color w:val="231F20"/>
          <w:spacing w:val="-2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。仲子陵就是在这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>时奉沼入京议</w:t>
      </w:r>
      <w:r>
        <w:rPr>
          <w:rFonts w:ascii="微软雅黑" w:hAnsi="微软雅黑" w:eastAsia="微软雅黑" w:cs="微软雅黑"/>
          <w:color w:val="231F20"/>
          <w:spacing w:val="7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>“祥裕”。虽然唐初有孔颖达</w:t>
      </w:r>
      <w:r>
        <w:rPr>
          <w:rFonts w:ascii="微软雅黑" w:hAnsi="微软雅黑" w:eastAsia="微软雅黑" w:cs="微软雅黑"/>
          <w:color w:val="231F20"/>
          <w:spacing w:val="-34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>、贾公产等经学名儒</w:t>
      </w:r>
      <w:r>
        <w:rPr>
          <w:rFonts w:ascii="微软雅黑" w:hAnsi="微软雅黑" w:eastAsia="微软雅黑" w:cs="微软雅黑"/>
          <w:color w:val="231F20"/>
          <w:spacing w:val="-2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>，还有一大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批包括魏徵</w:t>
      </w:r>
      <w:r>
        <w:rPr>
          <w:rFonts w:ascii="微软雅黑" w:hAnsi="微软雅黑" w:eastAsia="微软雅黑" w:cs="微软雅黑"/>
          <w:color w:val="231F20"/>
          <w:spacing w:val="-2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、房玄龄等礼学专家</w:t>
      </w:r>
      <w:r>
        <w:rPr>
          <w:rFonts w:ascii="微软雅黑" w:hAnsi="微软雅黑" w:eastAsia="微软雅黑" w:cs="微软雅黑"/>
          <w:color w:val="231F20"/>
          <w:spacing w:val="-1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，但直至大历</w:t>
      </w:r>
      <w:r>
        <w:rPr>
          <w:rFonts w:ascii="微软雅黑" w:hAnsi="微软雅黑" w:eastAsia="微软雅黑" w:cs="微软雅黑"/>
          <w:color w:val="231F20"/>
          <w:spacing w:val="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(公元766</w:t>
      </w:r>
      <w:r>
        <w:rPr>
          <w:rFonts w:ascii="微软雅黑" w:hAnsi="微软雅黑" w:eastAsia="微软雅黑" w:cs="微软雅黑"/>
          <w:color w:val="231F20"/>
          <w:spacing w:val="-2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—</w:t>
      </w:r>
      <w:r>
        <w:rPr>
          <w:rFonts w:ascii="微软雅黑" w:hAnsi="微软雅黑" w:eastAsia="微软雅黑" w:cs="微软雅黑"/>
          <w:color w:val="231F20"/>
          <w:spacing w:val="-2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77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9年）</w:t>
      </w:r>
      <w:r>
        <w:rPr>
          <w:rFonts w:ascii="微软雅黑" w:hAnsi="微软雅黑" w:eastAsia="微软雅黑" w:cs="微软雅黑"/>
          <w:color w:val="231F20"/>
          <w:spacing w:val="-2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之前，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1"/>
          <w:sz w:val="20"/>
          <w:szCs w:val="20"/>
        </w:rPr>
        <w:t>深诸礼学的鸿儒名士依然较少</w:t>
      </w:r>
      <w:r>
        <w:rPr>
          <w:rFonts w:ascii="微软雅黑" w:hAnsi="微软雅黑" w:eastAsia="微软雅黑" w:cs="微软雅黑"/>
          <w:color w:val="231F20"/>
          <w:spacing w:val="-1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1"/>
          <w:sz w:val="20"/>
          <w:szCs w:val="20"/>
        </w:rPr>
        <w:t>，对</w:t>
      </w: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11"/>
          <w:sz w:val="20"/>
          <w:szCs w:val="20"/>
        </w:rPr>
        <w:t>“祥裕</w:t>
      </w:r>
      <w:r>
        <w:rPr>
          <w:rFonts w:ascii="微软雅黑" w:hAnsi="微软雅黑" w:eastAsia="微软雅黑" w:cs="微软雅黑"/>
          <w:color w:val="231F20"/>
          <w:spacing w:val="-34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1"/>
          <w:sz w:val="20"/>
          <w:szCs w:val="20"/>
        </w:rPr>
        <w:t>”的认识和论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争缺乏真知灼见。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5"/>
          <w:sz w:val="20"/>
          <w:szCs w:val="20"/>
        </w:rPr>
        <w:t>到大历年间</w:t>
      </w:r>
      <w:r>
        <w:rPr>
          <w:rFonts w:ascii="微软雅黑" w:hAnsi="微软雅黑" w:eastAsia="微软雅黑" w:cs="微软雅黑"/>
          <w:color w:val="231F20"/>
          <w:spacing w:val="-1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5"/>
          <w:sz w:val="20"/>
          <w:szCs w:val="20"/>
        </w:rPr>
        <w:t>， 《春秋》</w:t>
      </w:r>
      <w:r>
        <w:rPr>
          <w:rFonts w:ascii="微软雅黑" w:hAnsi="微软雅黑" w:eastAsia="微软雅黑" w:cs="微软雅黑"/>
          <w:color w:val="231F20"/>
          <w:spacing w:val="3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5"/>
          <w:sz w:val="20"/>
          <w:szCs w:val="20"/>
        </w:rPr>
        <w:t>《诗》</w:t>
      </w:r>
      <w:r>
        <w:rPr>
          <w:rFonts w:ascii="微软雅黑" w:hAnsi="微软雅黑" w:eastAsia="微软雅黑" w:cs="微软雅黑"/>
          <w:color w:val="231F20"/>
          <w:spacing w:val="3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5"/>
          <w:sz w:val="20"/>
          <w:szCs w:val="20"/>
        </w:rPr>
        <w:t>《礼》</w:t>
      </w:r>
      <w:r>
        <w:rPr>
          <w:rFonts w:ascii="微软雅黑" w:hAnsi="微软雅黑" w:eastAsia="微软雅黑" w:cs="微软雅黑"/>
          <w:color w:val="231F20"/>
          <w:spacing w:val="30"/>
          <w:w w:val="10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5"/>
          <w:sz w:val="20"/>
          <w:szCs w:val="20"/>
        </w:rPr>
        <w:t>《易》</w:t>
      </w:r>
      <w:r>
        <w:rPr>
          <w:rFonts w:ascii="微软雅黑" w:hAnsi="微软雅黑" w:eastAsia="微软雅黑" w:cs="微软雅黑"/>
          <w:color w:val="231F20"/>
          <w:spacing w:val="3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5"/>
          <w:sz w:val="20"/>
          <w:szCs w:val="20"/>
        </w:rPr>
        <w:t>《论语》 等皆有名家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5"/>
          <w:sz w:val="20"/>
          <w:szCs w:val="20"/>
        </w:rPr>
        <w:t xml:space="preserve">， 《新唐  </w:t>
      </w:r>
      <w:r>
        <w:rPr>
          <w:rFonts w:ascii="微软雅黑" w:hAnsi="微软雅黑" w:eastAsia="微软雅黑" w:cs="微软雅黑"/>
          <w:color w:val="231F20"/>
          <w:spacing w:val="-2"/>
          <w:sz w:val="20"/>
          <w:szCs w:val="20"/>
        </w:rPr>
        <w:t>书.儒学列传下》 称：  “大历时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2"/>
          <w:sz w:val="20"/>
          <w:szCs w:val="20"/>
        </w:rPr>
        <w:t>，助</w:t>
      </w:r>
      <w:r>
        <w:rPr>
          <w:rFonts w:ascii="微软雅黑" w:hAnsi="微软雅黑" w:eastAsia="微软雅黑" w:cs="微软雅黑"/>
          <w:color w:val="231F20"/>
          <w:spacing w:val="-3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2"/>
          <w:sz w:val="20"/>
          <w:szCs w:val="20"/>
        </w:rPr>
        <w:t>、区</w:t>
      </w:r>
      <w:r>
        <w:rPr>
          <w:rFonts w:ascii="微软雅黑" w:hAnsi="微软雅黑" w:eastAsia="微软雅黑" w:cs="微软雅黑"/>
          <w:color w:val="231F20"/>
          <w:spacing w:val="-3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2"/>
          <w:sz w:val="20"/>
          <w:szCs w:val="20"/>
        </w:rPr>
        <w:t>、质以</w:t>
      </w:r>
      <w:r>
        <w:rPr>
          <w:rFonts w:ascii="微软雅黑" w:hAnsi="微软雅黑" w:eastAsia="微软雅黑" w:cs="微软雅黑"/>
          <w:color w:val="231F20"/>
          <w:spacing w:val="-1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3"/>
          <w:sz w:val="20"/>
          <w:szCs w:val="20"/>
        </w:rPr>
        <w:t>《春秋》，施士丐以 《诗》，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3"/>
          <w:sz w:val="20"/>
          <w:szCs w:val="20"/>
        </w:rPr>
        <w:t>仲子陵、袁暴、丰彤、丰答以</w:t>
      </w:r>
      <w:r>
        <w:rPr>
          <w:rFonts w:ascii="微软雅黑" w:hAnsi="微软雅黑" w:eastAsia="微软雅黑" w:cs="微软雅黑"/>
          <w:color w:val="231F20"/>
          <w:spacing w:val="-14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3"/>
          <w:sz w:val="20"/>
          <w:szCs w:val="20"/>
        </w:rPr>
        <w:t>《礼》，葵广成以</w:t>
      </w:r>
      <w:r>
        <w:rPr>
          <w:rFonts w:ascii="微软雅黑" w:hAnsi="微软雅黑" w:eastAsia="微软雅黑" w:cs="微软雅黑"/>
          <w:color w:val="231F20"/>
          <w:spacing w:val="-1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3"/>
          <w:sz w:val="20"/>
          <w:szCs w:val="20"/>
        </w:rPr>
        <w:t>《易》，强蒙以</w:t>
      </w:r>
      <w:r>
        <w:rPr>
          <w:rFonts w:ascii="微软雅黑" w:hAnsi="微软雅黑" w:eastAsia="微软雅黑" w:cs="微软雅黑"/>
          <w:color w:val="231F20"/>
          <w:spacing w:val="-14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4"/>
          <w:sz w:val="20"/>
          <w:szCs w:val="20"/>
        </w:rPr>
        <w:t>《论语》，</w:t>
      </w:r>
      <w:r>
        <w:rPr>
          <w:rFonts w:ascii="微软雅黑" w:hAnsi="微软雅黑" w:eastAsia="微软雅黑" w:cs="微软雅黑"/>
          <w:color w:val="231F20"/>
          <w:spacing w:val="-3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4"/>
          <w:sz w:val="20"/>
          <w:szCs w:val="20"/>
        </w:rPr>
        <w:t xml:space="preserve">皆 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自名其学</w:t>
      </w:r>
      <w:r>
        <w:rPr>
          <w:rFonts w:ascii="微软雅黑" w:hAnsi="微软雅黑" w:eastAsia="微软雅黑" w:cs="微软雅黑"/>
          <w:color w:val="231F20"/>
          <w:spacing w:val="-2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，而士丐、子陵最卓异。”在经学氛围浓厚的唐代</w:t>
      </w:r>
      <w:r>
        <w:rPr>
          <w:rFonts w:ascii="微软雅黑" w:hAnsi="微软雅黑" w:eastAsia="微软雅黑" w:cs="微软雅黑"/>
          <w:color w:val="231F20"/>
          <w:spacing w:val="-2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迁献</w:t>
      </w:r>
      <w:r>
        <w:rPr>
          <w:rFonts w:ascii="微软雅黑" w:hAnsi="微软雅黑" w:eastAsia="微软雅黑" w:cs="微软雅黑"/>
          <w:color w:val="231F20"/>
          <w:spacing w:val="-34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、豁二祖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>之位是涉及礼仪礼教的国家大事</w:t>
      </w:r>
      <w:r>
        <w:rPr>
          <w:rFonts w:ascii="微软雅黑" w:hAnsi="微软雅黑" w:eastAsia="微软雅黑" w:cs="微软雅黑"/>
          <w:color w:val="231F20"/>
          <w:spacing w:val="-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>，所以此事便</w:t>
      </w:r>
      <w:r>
        <w:rPr>
          <w:rFonts w:ascii="微软雅黑" w:hAnsi="微软雅黑" w:eastAsia="微软雅黑" w:cs="微软雅黑"/>
          <w:color w:val="231F20"/>
          <w:spacing w:val="57"/>
          <w:w w:val="10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>“沼百官普议”，</w:t>
      </w:r>
      <w:r>
        <w:rPr>
          <w:rFonts w:ascii="微软雅黑" w:hAnsi="微软雅黑" w:eastAsia="微软雅黑" w:cs="微软雅黑"/>
          <w:color w:val="231F20"/>
          <w:spacing w:val="-3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>当朝高官礼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11"/>
          <w:sz w:val="20"/>
          <w:szCs w:val="20"/>
        </w:rPr>
        <w:t>仪使</w:t>
      </w:r>
      <w:r>
        <w:rPr>
          <w:rFonts w:ascii="微软雅黑" w:hAnsi="微软雅黑" w:eastAsia="微软雅黑" w:cs="微软雅黑"/>
          <w:color w:val="231F20"/>
          <w:spacing w:val="-2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1"/>
          <w:sz w:val="20"/>
          <w:szCs w:val="20"/>
        </w:rPr>
        <w:t>、太子少师颜真卿</w:t>
      </w:r>
      <w:r>
        <w:rPr>
          <w:rFonts w:ascii="微软雅黑" w:hAnsi="微软雅黑" w:eastAsia="微软雅黑" w:cs="微软雅黑"/>
          <w:color w:val="231F20"/>
          <w:spacing w:val="-1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1"/>
          <w:sz w:val="20"/>
          <w:szCs w:val="20"/>
        </w:rPr>
        <w:t>，太常卿悲郁</w:t>
      </w:r>
      <w:r>
        <w:rPr>
          <w:rFonts w:ascii="微软雅黑" w:hAnsi="微软雅黑" w:eastAsia="微软雅黑" w:cs="微软雅黑"/>
          <w:color w:val="231F20"/>
          <w:spacing w:val="-14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1"/>
          <w:sz w:val="20"/>
          <w:szCs w:val="20"/>
        </w:rPr>
        <w:t>，太子左庶子李噪</w:t>
      </w:r>
      <w:r>
        <w:rPr>
          <w:rFonts w:ascii="微软雅黑" w:hAnsi="微软雅黑" w:eastAsia="微软雅黑" w:cs="微软雅黑"/>
          <w:color w:val="231F20"/>
          <w:spacing w:val="-1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1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1"/>
          <w:sz w:val="20"/>
          <w:szCs w:val="20"/>
        </w:rPr>
        <w:t>工部郎中张荐，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司勋员外郎悲枢</w:t>
      </w:r>
      <w:r>
        <w:rPr>
          <w:rFonts w:ascii="微软雅黑" w:hAnsi="微软雅黑" w:eastAsia="微软雅黑" w:cs="微软雅黑"/>
          <w:color w:val="231F20"/>
          <w:spacing w:val="-1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，考功员外郎陈京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同官尉仲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子陵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，吏部郎中柳冕等十二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人</w:t>
      </w:r>
      <w:r>
        <w:rPr>
          <w:rFonts w:ascii="微软雅黑" w:hAnsi="微软雅黑" w:eastAsia="微软雅黑" w:cs="微软雅黑"/>
          <w:color w:val="231F20"/>
          <w:spacing w:val="-2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国子四门博士韩愈、左司郎中陆淳</w:t>
      </w:r>
      <w:r>
        <w:rPr>
          <w:rFonts w:ascii="微软雅黑" w:hAnsi="微软雅黑" w:eastAsia="微软雅黑" w:cs="微软雅黑"/>
          <w:color w:val="231F20"/>
          <w:spacing w:val="-3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、尚书左仆射姚南仲</w:t>
      </w:r>
      <w:r>
        <w:rPr>
          <w:rFonts w:ascii="微软雅黑" w:hAnsi="微软雅黑" w:eastAsia="微软雅黑" w:cs="微软雅黑"/>
          <w:color w:val="231F20"/>
          <w:spacing w:val="-34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、鸿肪卿王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权、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申衍之等都参与了争议</w:t>
      </w:r>
      <w:r>
        <w:rPr>
          <w:rFonts w:ascii="微软雅黑" w:hAnsi="微软雅黑" w:eastAsia="微软雅黑" w:cs="微软雅黑"/>
          <w:color w:val="231F20"/>
          <w:spacing w:val="-2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。在</w:t>
      </w:r>
      <w:r>
        <w:rPr>
          <w:rFonts w:ascii="微软雅黑" w:hAnsi="微软雅黑" w:eastAsia="微软雅黑" w:cs="微软雅黑"/>
          <w:color w:val="231F20"/>
          <w:spacing w:val="-1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《新唐书》</w:t>
      </w:r>
      <w:r>
        <w:rPr>
          <w:rFonts w:ascii="微软雅黑" w:hAnsi="微软雅黑" w:eastAsia="微软雅黑" w:cs="微软雅黑"/>
          <w:color w:val="231F20"/>
          <w:spacing w:val="-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所列参与争议的人中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，除仲子陵为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>地方官外</w:t>
      </w:r>
      <w:r>
        <w:rPr>
          <w:rFonts w:ascii="微软雅黑" w:hAnsi="微软雅黑" w:eastAsia="微软雅黑" w:cs="微软雅黑"/>
          <w:color w:val="231F20"/>
          <w:spacing w:val="-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>，其余均是</w:t>
      </w:r>
      <w:r>
        <w:rPr>
          <w:rFonts w:ascii="微软雅黑" w:hAnsi="微软雅黑" w:eastAsia="微软雅黑" w:cs="微软雅黑"/>
          <w:color w:val="231F20"/>
          <w:spacing w:val="5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>“京官”。这不能不令当时的人们刮目相看</w:t>
      </w:r>
      <w:r>
        <w:rPr>
          <w:rFonts w:ascii="微软雅黑" w:hAnsi="微软雅黑" w:eastAsia="微软雅黑" w:cs="微软雅黑"/>
          <w:color w:val="231F20"/>
          <w:spacing w:val="-3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>。这也证明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了仲子陵以其杰出的礼学才能</w:t>
      </w:r>
      <w:r>
        <w:rPr>
          <w:rFonts w:ascii="微软雅黑" w:hAnsi="微软雅黑" w:eastAsia="微软雅黑" w:cs="微软雅黑"/>
          <w:color w:val="231F20"/>
          <w:spacing w:val="-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已经成为中唐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著名儒学大家而受到尊重。</w:t>
      </w:r>
    </w:p>
    <w:p>
      <w:pPr>
        <w:spacing w:before="74" w:line="222" w:lineRule="auto"/>
        <w:ind w:left="663" w:right="36" w:firstLine="420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这以后</w:t>
      </w:r>
      <w:r>
        <w:rPr>
          <w:rFonts w:ascii="微软雅黑" w:hAnsi="微软雅黑" w:eastAsia="微软雅黑" w:cs="微软雅黑"/>
          <w:color w:val="231F20"/>
          <w:spacing w:val="-1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，仲子陵由于拥有杰出的礼学才能而被勒留京都</w:t>
      </w:r>
      <w:r>
        <w:rPr>
          <w:rFonts w:ascii="微软雅黑" w:hAnsi="微软雅黑" w:eastAsia="微软雅黑" w:cs="微软雅黑"/>
          <w:color w:val="231F20"/>
          <w:spacing w:val="-2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，寄裸于州县，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成为勒留官</w:t>
      </w:r>
      <w:r>
        <w:rPr>
          <w:rFonts w:ascii="微软雅黑" w:hAnsi="微软雅黑" w:eastAsia="微软雅黑" w:cs="微软雅黑"/>
          <w:color w:val="231F20"/>
          <w:spacing w:val="-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，享有京儀之邦要员的特权</w:t>
      </w:r>
      <w:r>
        <w:rPr>
          <w:rFonts w:ascii="微软雅黑" w:hAnsi="微软雅黑" w:eastAsia="微软雅黑" w:cs="微软雅黑"/>
          <w:color w:val="231F20"/>
          <w:spacing w:val="-3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。</w:t>
      </w:r>
      <w:r>
        <w:rPr>
          <w:rFonts w:ascii="微软雅黑" w:hAnsi="微软雅黑" w:eastAsia="微软雅黑" w:cs="微软雅黑"/>
          <w:color w:val="231F20"/>
          <w:spacing w:val="-2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《钦定全唐文》 所载权德舆</w:t>
      </w:r>
      <w:r>
        <w:rPr>
          <w:rFonts w:ascii="微软雅黑" w:hAnsi="微软雅黑" w:eastAsia="微软雅黑" w:cs="微软雅黑"/>
          <w:color w:val="231F20"/>
          <w:spacing w:val="-1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《尚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书司门员外郎仲君墓志铭</w:t>
      </w:r>
      <w:r>
        <w:rPr>
          <w:rFonts w:ascii="微软雅黑" w:hAnsi="微软雅黑" w:eastAsia="微软雅黑" w:cs="微软雅黑"/>
          <w:color w:val="231F20"/>
          <w:spacing w:val="19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(并序）》</w:t>
      </w:r>
      <w:r>
        <w:rPr>
          <w:rFonts w:ascii="微软雅黑" w:hAnsi="微软雅黑" w:eastAsia="微软雅黑" w:cs="微软雅黑"/>
          <w:color w:val="231F20"/>
          <w:spacing w:val="17"/>
          <w:w w:val="10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中对仲子陵的评价是：  “复命逾年</w:t>
      </w:r>
      <w:r>
        <w:rPr>
          <w:rFonts w:ascii="微软雅黑" w:hAnsi="微软雅黑" w:eastAsia="微软雅黑" w:cs="微软雅黑"/>
          <w:color w:val="231F20"/>
          <w:spacing w:val="-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，稍</w:t>
      </w:r>
    </w:p>
    <w:p>
      <w:pPr>
        <w:spacing w:line="222" w:lineRule="auto"/>
        <w:rPr>
          <w:rFonts w:ascii="微软雅黑" w:hAnsi="微软雅黑" w:eastAsia="微软雅黑" w:cs="微软雅黑"/>
          <w:sz w:val="20"/>
          <w:szCs w:val="20"/>
        </w:rPr>
        <w:sectPr>
          <w:footerReference r:id="rId18" w:type="default"/>
          <w:pgSz w:w="9694" w:h="13947"/>
          <w:pgMar w:top="400" w:right="1315" w:bottom="1001" w:left="755" w:header="0" w:footer="774" w:gutter="0"/>
          <w:cols w:space="720" w:num="1"/>
        </w:sectPr>
      </w:pPr>
    </w:p>
    <w:p>
      <w:pPr>
        <w:pStyle w:val="2"/>
        <w:spacing w:line="288" w:lineRule="auto"/>
      </w:pPr>
    </w:p>
    <w:p>
      <w:pPr>
        <w:pStyle w:val="2"/>
        <w:spacing w:line="288" w:lineRule="auto"/>
      </w:pPr>
    </w:p>
    <w:p>
      <w:pPr>
        <w:pStyle w:val="2"/>
        <w:spacing w:line="289" w:lineRule="auto"/>
      </w:pPr>
    </w:p>
    <w:p>
      <w:pPr>
        <w:pStyle w:val="2"/>
        <w:spacing w:line="289" w:lineRule="auto"/>
      </w:pPr>
    </w:p>
    <w:p>
      <w:pPr>
        <w:spacing w:before="86" w:line="232" w:lineRule="auto"/>
        <w:ind w:right="24" w:firstLine="3"/>
        <w:jc w:val="both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进郎位</w:t>
      </w:r>
      <w:r>
        <w:rPr>
          <w:rFonts w:ascii="微软雅黑" w:hAnsi="微软雅黑" w:eastAsia="微软雅黑" w:cs="微软雅黑"/>
          <w:color w:val="231F20"/>
          <w:spacing w:val="-2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，循性追理</w:t>
      </w:r>
      <w:r>
        <w:rPr>
          <w:rFonts w:ascii="微软雅黑" w:hAnsi="微软雅黑" w:eastAsia="微软雅黑" w:cs="微软雅黑"/>
          <w:color w:val="231F20"/>
          <w:spacing w:val="-2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，恬于声荣</w:t>
      </w:r>
      <w:r>
        <w:rPr>
          <w:rFonts w:ascii="微软雅黑" w:hAnsi="微软雅黑" w:eastAsia="微软雅黑" w:cs="微软雅黑"/>
          <w:color w:val="231F20"/>
          <w:spacing w:val="-2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，牘然放怀</w:t>
      </w:r>
      <w:r>
        <w:rPr>
          <w:rFonts w:ascii="微软雅黑" w:hAnsi="微软雅黑" w:eastAsia="微软雅黑" w:cs="微软雅黑"/>
          <w:color w:val="231F20"/>
          <w:spacing w:val="-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，以冯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唐</w:t>
      </w:r>
      <w:r>
        <w:rPr>
          <w:rFonts w:ascii="微软雅黑" w:hAnsi="微软雅黑" w:eastAsia="微软雅黑" w:cs="微软雅黑"/>
          <w:color w:val="231F20"/>
          <w:spacing w:val="-34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、颜驯自况</w:t>
      </w:r>
      <w:r>
        <w:rPr>
          <w:rFonts w:ascii="微软雅黑" w:hAnsi="微软雅黑" w:eastAsia="微软雅黑" w:cs="微软雅黑"/>
          <w:color w:val="231F20"/>
          <w:spacing w:val="-2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，修词甚博，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4"/>
          <w:sz w:val="20"/>
          <w:szCs w:val="20"/>
        </w:rPr>
        <w:t>推本六经</w:t>
      </w:r>
      <w:r>
        <w:rPr>
          <w:rFonts w:ascii="微软雅黑" w:hAnsi="微软雅黑" w:eastAsia="微软雅黑" w:cs="微软雅黑"/>
          <w:color w:val="231F20"/>
          <w:spacing w:val="-1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4"/>
          <w:sz w:val="20"/>
          <w:szCs w:val="20"/>
        </w:rPr>
        <w:t>，赋诗类事</w:t>
      </w:r>
      <w:r>
        <w:rPr>
          <w:rFonts w:ascii="微软雅黑" w:hAnsi="微软雅黑" w:eastAsia="微软雅黑" w:cs="微软雅黑"/>
          <w:color w:val="231F20"/>
          <w:spacing w:val="-1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4"/>
          <w:sz w:val="20"/>
          <w:szCs w:val="20"/>
        </w:rPr>
        <w:t>，往往有卓异不翼之韵</w:t>
      </w:r>
      <w:r>
        <w:rPr>
          <w:rFonts w:ascii="微软雅黑" w:hAnsi="微软雅黑" w:eastAsia="微软雅黑" w:cs="微软雅黑"/>
          <w:color w:val="231F20"/>
          <w:spacing w:val="-1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4"/>
          <w:sz w:val="20"/>
          <w:szCs w:val="20"/>
        </w:rPr>
        <w:t>,</w:t>
      </w:r>
      <w:r>
        <w:rPr>
          <w:rFonts w:ascii="微软雅黑" w:hAnsi="微软雅黑" w:eastAsia="微软雅黑" w:cs="微软雅黑"/>
          <w:color w:val="231F20"/>
          <w:spacing w:val="5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4"/>
          <w:sz w:val="20"/>
          <w:szCs w:val="20"/>
        </w:rPr>
        <w:t>遂于礼服</w:t>
      </w:r>
      <w:r>
        <w:rPr>
          <w:rFonts w:ascii="微软雅黑" w:hAnsi="微软雅黑" w:eastAsia="微软雅黑" w:cs="微软雅黑"/>
          <w:color w:val="231F20"/>
          <w:spacing w:val="-1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4"/>
          <w:sz w:val="20"/>
          <w:szCs w:val="20"/>
        </w:rPr>
        <w:t>,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14"/>
          <w:sz w:val="20"/>
          <w:szCs w:val="20"/>
        </w:rPr>
        <w:t>上下古今仪</w:t>
      </w:r>
      <w:r>
        <w:rPr>
          <w:rFonts w:ascii="微软雅黑" w:hAnsi="微软雅黑" w:eastAsia="微软雅黑" w:cs="微软雅黑"/>
          <w:color w:val="231F20"/>
          <w:spacing w:val="13"/>
          <w:sz w:val="20"/>
          <w:szCs w:val="20"/>
        </w:rPr>
        <w:t>制</w:t>
      </w:r>
      <w:r>
        <w:rPr>
          <w:rFonts w:ascii="微软雅黑" w:hAnsi="微软雅黑" w:eastAsia="微软雅黑" w:cs="微软雅黑"/>
          <w:color w:val="231F20"/>
          <w:spacing w:val="-1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3"/>
          <w:sz w:val="20"/>
          <w:szCs w:val="20"/>
        </w:rPr>
        <w:t>,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著</w:t>
      </w:r>
      <w:r>
        <w:rPr>
          <w:rFonts w:ascii="微软雅黑" w:hAnsi="微软雅黑" w:eastAsia="微软雅黑" w:cs="微软雅黑"/>
          <w:color w:val="231F20"/>
          <w:spacing w:val="-1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《五服图》 十卷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,  自为一家之言</w:t>
      </w:r>
      <w:r>
        <w:rPr>
          <w:rFonts w:ascii="微软雅黑" w:hAnsi="微软雅黑" w:eastAsia="微软雅黑" w:cs="微软雅黑"/>
          <w:color w:val="231F20"/>
          <w:spacing w:val="-3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。起庸蜀诸生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,  以文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义自达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,  至礼官元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12"/>
          <w:sz w:val="20"/>
          <w:szCs w:val="20"/>
        </w:rPr>
        <w:t>士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2"/>
          <w:sz w:val="20"/>
          <w:szCs w:val="20"/>
        </w:rPr>
        <w:t>,</w:t>
      </w:r>
      <w:r>
        <w:rPr>
          <w:rFonts w:ascii="微软雅黑" w:hAnsi="微软雅黑" w:eastAsia="微软雅黑" w:cs="微软雅黑"/>
          <w:color w:val="231F20"/>
          <w:spacing w:val="5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2"/>
          <w:sz w:val="20"/>
          <w:szCs w:val="20"/>
        </w:rPr>
        <w:t>三登于朝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2"/>
          <w:sz w:val="20"/>
          <w:szCs w:val="20"/>
        </w:rPr>
        <w:t>,</w:t>
      </w:r>
      <w:r>
        <w:rPr>
          <w:rFonts w:ascii="微软雅黑" w:hAnsi="微软雅黑" w:eastAsia="微软雅黑" w:cs="微软雅黑"/>
          <w:color w:val="231F20"/>
          <w:spacing w:val="51"/>
          <w:w w:val="10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2"/>
          <w:sz w:val="20"/>
          <w:szCs w:val="20"/>
        </w:rPr>
        <w:t>讲义洽闻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2"/>
          <w:sz w:val="20"/>
          <w:szCs w:val="20"/>
        </w:rPr>
        <w:t>,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12"/>
          <w:sz w:val="20"/>
          <w:szCs w:val="20"/>
        </w:rPr>
        <w:t>不疚不路</w:t>
      </w:r>
      <w:r>
        <w:rPr>
          <w:rFonts w:ascii="微软雅黑" w:hAnsi="微软雅黑" w:eastAsia="微软雅黑" w:cs="微软雅黑"/>
          <w:color w:val="231F20"/>
          <w:spacing w:val="-2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2"/>
          <w:sz w:val="20"/>
          <w:szCs w:val="20"/>
        </w:rPr>
        <w:t>。舆夫凭覆露</w:t>
      </w:r>
      <w:r>
        <w:rPr>
          <w:rFonts w:ascii="微软雅黑" w:hAnsi="微软雅黑" w:eastAsia="微软雅黑" w:cs="微软雅黑"/>
          <w:color w:val="231F20"/>
          <w:spacing w:val="-3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2"/>
          <w:sz w:val="20"/>
          <w:szCs w:val="20"/>
        </w:rPr>
        <w:t>…</w:t>
      </w:r>
      <w:r>
        <w:rPr>
          <w:rFonts w:ascii="微软雅黑" w:hAnsi="微软雅黑" w:eastAsia="微软雅黑" w:cs="微软雅黑"/>
          <w:color w:val="231F20"/>
          <w:spacing w:val="-1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2"/>
          <w:sz w:val="20"/>
          <w:szCs w:val="20"/>
        </w:rPr>
        <w:t>…</w:t>
      </w:r>
      <w:r>
        <w:rPr>
          <w:rFonts w:ascii="微软雅黑" w:hAnsi="微软雅黑" w:eastAsia="微软雅黑" w:cs="微软雅黑"/>
          <w:color w:val="231F20"/>
          <w:spacing w:val="-1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2"/>
          <w:sz w:val="20"/>
          <w:szCs w:val="20"/>
        </w:rPr>
        <w:t>”</w:t>
      </w:r>
      <w:r>
        <w:rPr>
          <w:rFonts w:ascii="微软雅黑" w:hAnsi="微软雅黑" w:eastAsia="微软雅黑" w:cs="微软雅黑"/>
          <w:color w:val="231F20"/>
          <w:spacing w:val="11"/>
          <w:sz w:val="20"/>
          <w:szCs w:val="20"/>
        </w:rPr>
        <w:t>仲子陵在礼学上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-1"/>
          <w:sz w:val="20"/>
          <w:szCs w:val="20"/>
        </w:rPr>
        <w:t>的成就被誉为</w:t>
      </w:r>
      <w:r>
        <w:rPr>
          <w:rFonts w:ascii="微软雅黑" w:hAnsi="微软雅黑" w:eastAsia="微软雅黑" w:cs="微软雅黑"/>
          <w:color w:val="231F20"/>
          <w:spacing w:val="6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1"/>
          <w:sz w:val="20"/>
          <w:szCs w:val="20"/>
        </w:rPr>
        <w:t>“元士”,</w:t>
      </w:r>
      <w:r>
        <w:rPr>
          <w:rFonts w:ascii="微软雅黑" w:hAnsi="微软雅黑" w:eastAsia="微软雅黑" w:cs="微软雅黑"/>
          <w:color w:val="231F20"/>
          <w:spacing w:val="55"/>
          <w:w w:val="10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1"/>
          <w:sz w:val="20"/>
          <w:szCs w:val="20"/>
        </w:rPr>
        <w:t>即现在所说的</w:t>
      </w:r>
      <w:r>
        <w:rPr>
          <w:rFonts w:ascii="微软雅黑" w:hAnsi="微软雅黑" w:eastAsia="微软雅黑" w:cs="微软雅黑"/>
          <w:color w:val="231F20"/>
          <w:spacing w:val="5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1"/>
          <w:sz w:val="20"/>
          <w:szCs w:val="20"/>
        </w:rPr>
        <w:t>“元勋”,</w:t>
      </w:r>
      <w:r>
        <w:rPr>
          <w:rFonts w:ascii="微软雅黑" w:hAnsi="微软雅黑" w:eastAsia="微软雅黑" w:cs="微软雅黑"/>
          <w:color w:val="231F20"/>
          <w:spacing w:val="5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1"/>
          <w:sz w:val="20"/>
          <w:szCs w:val="20"/>
        </w:rPr>
        <w:t>也就是礼学的第一位之义。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"/>
          <w:sz w:val="20"/>
          <w:szCs w:val="20"/>
        </w:rPr>
        <w:t>换言之是礼学方面的</w:t>
      </w:r>
      <w:r>
        <w:rPr>
          <w:rFonts w:ascii="微软雅黑" w:hAnsi="微软雅黑" w:eastAsia="微软雅黑" w:cs="微软雅黑"/>
          <w:color w:val="231F20"/>
          <w:spacing w:val="7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"/>
          <w:sz w:val="20"/>
          <w:szCs w:val="20"/>
        </w:rPr>
        <w:t>“鸿学巨儒”。这是唐代至高的儒学荣誉。</w:t>
      </w:r>
    </w:p>
    <w:p>
      <w:pPr>
        <w:spacing w:before="76" w:line="235" w:lineRule="auto"/>
        <w:ind w:right="100" w:firstLine="426"/>
        <w:jc w:val="both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31F20"/>
          <w:spacing w:val="16"/>
          <w:sz w:val="20"/>
          <w:szCs w:val="20"/>
        </w:rPr>
        <w:t>仲子陵还是当时少有的文学家</w:t>
      </w:r>
      <w:r>
        <w:rPr>
          <w:rFonts w:ascii="微软雅黑" w:hAnsi="微软雅黑" w:eastAsia="微软雅黑" w:cs="微软雅黑"/>
          <w:color w:val="231F20"/>
          <w:spacing w:val="-1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6"/>
          <w:sz w:val="20"/>
          <w:szCs w:val="20"/>
        </w:rPr>
        <w:t>。他不仅写诗</w:t>
      </w:r>
      <w:r>
        <w:rPr>
          <w:rFonts w:ascii="微软雅黑" w:hAnsi="微软雅黑" w:eastAsia="微软雅黑" w:cs="微软雅黑"/>
          <w:color w:val="231F20"/>
          <w:spacing w:val="-1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6"/>
          <w:sz w:val="20"/>
          <w:szCs w:val="20"/>
        </w:rPr>
        <w:t>,</w:t>
      </w:r>
      <w:r>
        <w:rPr>
          <w:rFonts w:ascii="微软雅黑" w:hAnsi="微软雅黑" w:eastAsia="微软雅黑" w:cs="微软雅黑"/>
          <w:color w:val="231F20"/>
          <w:spacing w:val="59"/>
          <w:w w:val="10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6"/>
          <w:sz w:val="20"/>
          <w:szCs w:val="20"/>
        </w:rPr>
        <w:t>还特别擅长赋的创作</w:t>
      </w:r>
      <w:r>
        <w:rPr>
          <w:rFonts w:ascii="微软雅黑" w:hAnsi="微软雅黑" w:eastAsia="微软雅黑" w:cs="微软雅黑"/>
          <w:color w:val="231F20"/>
          <w:spacing w:val="-1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6"/>
          <w:sz w:val="20"/>
          <w:szCs w:val="20"/>
        </w:rPr>
        <w:t>,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3"/>
          <w:sz w:val="20"/>
          <w:szCs w:val="20"/>
        </w:rPr>
        <w:t>在中唐的赋家中其创作数量可观</w:t>
      </w:r>
      <w:r>
        <w:rPr>
          <w:rFonts w:ascii="微软雅黑" w:hAnsi="微软雅黑" w:eastAsia="微软雅黑" w:cs="微软雅黑"/>
          <w:color w:val="231F20"/>
          <w:spacing w:val="-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3"/>
          <w:sz w:val="20"/>
          <w:szCs w:val="20"/>
        </w:rPr>
        <w:t>,</w:t>
      </w:r>
      <w:r>
        <w:rPr>
          <w:rFonts w:ascii="微软雅黑" w:hAnsi="微软雅黑" w:eastAsia="微软雅黑" w:cs="微软雅黑"/>
          <w:color w:val="231F20"/>
          <w:spacing w:val="52"/>
          <w:w w:val="10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3"/>
          <w:sz w:val="20"/>
          <w:szCs w:val="20"/>
        </w:rPr>
        <w:t>对中唐律赋创作亦具有重要影响</w:t>
      </w:r>
      <w:r>
        <w:rPr>
          <w:rFonts w:ascii="微软雅黑" w:hAnsi="微软雅黑" w:eastAsia="微软雅黑" w:cs="微软雅黑"/>
          <w:color w:val="231F20"/>
          <w:spacing w:val="-3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3"/>
          <w:sz w:val="20"/>
          <w:szCs w:val="20"/>
        </w:rPr>
        <w:t>。他的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3"/>
          <w:sz w:val="20"/>
          <w:szCs w:val="20"/>
        </w:rPr>
        <w:t>赋作语言平易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3"/>
          <w:sz w:val="20"/>
          <w:szCs w:val="20"/>
        </w:rPr>
        <w:t>，启晚唐律赋散化倾向的先声</w:t>
      </w:r>
      <w:r>
        <w:rPr>
          <w:rFonts w:ascii="微软雅黑" w:hAnsi="微软雅黑" w:eastAsia="微软雅黑" w:cs="微软雅黑"/>
          <w:color w:val="231F20"/>
          <w:spacing w:val="-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3"/>
          <w:sz w:val="20"/>
          <w:szCs w:val="20"/>
        </w:rPr>
        <w:t>,</w:t>
      </w:r>
      <w:r>
        <w:rPr>
          <w:rFonts w:ascii="微软雅黑" w:hAnsi="微软雅黑" w:eastAsia="微软雅黑" w:cs="微软雅黑"/>
          <w:color w:val="231F20"/>
          <w:spacing w:val="5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3"/>
          <w:sz w:val="20"/>
          <w:szCs w:val="20"/>
        </w:rPr>
        <w:t>而且律赋创作题材在前代的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基础上有所突破和创新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。</w:t>
      </w:r>
      <w:r>
        <w:rPr>
          <w:rFonts w:ascii="微软雅黑" w:hAnsi="微软雅黑" w:eastAsia="微软雅黑" w:cs="微软雅黑"/>
          <w:color w:val="231F20"/>
          <w:spacing w:val="-2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《钦定全唐诗》</w:t>
      </w:r>
      <w:r>
        <w:rPr>
          <w:rFonts w:ascii="微软雅黑" w:hAnsi="微软雅黑" w:eastAsia="微软雅黑" w:cs="微软雅黑"/>
          <w:color w:val="231F20"/>
          <w:spacing w:val="-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卷二百八十一</w:t>
      </w:r>
      <w:r>
        <w:rPr>
          <w:rFonts w:ascii="微软雅黑" w:hAnsi="微软雅黑" w:eastAsia="微软雅黑" w:cs="微软雅黑"/>
          <w:color w:val="231F20"/>
          <w:spacing w:val="-34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中收录了他的</w:t>
      </w:r>
      <w:r>
        <w:rPr>
          <w:rFonts w:ascii="微软雅黑" w:hAnsi="微软雅黑" w:eastAsia="微软雅黑" w:cs="微软雅黑"/>
          <w:color w:val="231F20"/>
          <w:spacing w:val="-1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《秦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镜》 诗一首：  “万古秦时镜</w:t>
      </w:r>
      <w:r>
        <w:rPr>
          <w:rFonts w:ascii="微软雅黑" w:hAnsi="微软雅黑" w:eastAsia="微软雅黑" w:cs="微软雅黑"/>
          <w:color w:val="231F20"/>
          <w:spacing w:val="-1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,</w:t>
      </w:r>
      <w:r>
        <w:rPr>
          <w:rFonts w:ascii="微软雅黑" w:hAnsi="微软雅黑" w:eastAsia="微软雅黑" w:cs="微软雅黑"/>
          <w:color w:val="231F20"/>
          <w:spacing w:val="51"/>
          <w:w w:val="10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从来抱至精</w:t>
      </w:r>
      <w:r>
        <w:rPr>
          <w:rFonts w:ascii="微软雅黑" w:hAnsi="微软雅黑" w:eastAsia="微软雅黑" w:cs="微软雅黑"/>
          <w:color w:val="231F20"/>
          <w:spacing w:val="-3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。依台月自吐</w:t>
      </w:r>
      <w:r>
        <w:rPr>
          <w:rFonts w:ascii="微软雅黑" w:hAnsi="微软雅黑" w:eastAsia="微软雅黑" w:cs="微软雅黑"/>
          <w:color w:val="231F20"/>
          <w:spacing w:val="-1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，在匣水常清</w:t>
      </w:r>
      <w:r>
        <w:rPr>
          <w:rFonts w:ascii="微软雅黑" w:hAnsi="微软雅黑" w:eastAsia="微软雅黑" w:cs="微软雅黑"/>
          <w:color w:val="231F20"/>
          <w:spacing w:val="-2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。烂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烂金光发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，澄澄物象生</w:t>
      </w:r>
      <w:r>
        <w:rPr>
          <w:rFonts w:ascii="微软雅黑" w:hAnsi="微软雅黑" w:eastAsia="微软雅黑" w:cs="微软雅黑"/>
          <w:color w:val="231F20"/>
          <w:spacing w:val="-2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。云天皆洞鉴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,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表里尽虚明</w:t>
      </w:r>
      <w:r>
        <w:rPr>
          <w:rFonts w:ascii="微软雅黑" w:hAnsi="微软雅黑" w:eastAsia="微软雅黑" w:cs="微软雅黑"/>
          <w:color w:val="231F20"/>
          <w:spacing w:val="-2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。但见人窥胆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，全胜响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应声</w:t>
      </w:r>
      <w:r>
        <w:rPr>
          <w:rFonts w:ascii="微软雅黑" w:hAnsi="微软雅黑" w:eastAsia="微软雅黑" w:cs="微软雅黑"/>
          <w:color w:val="231F20"/>
          <w:spacing w:val="-3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。奸端定可识</w:t>
      </w:r>
      <w:r>
        <w:rPr>
          <w:rFonts w:ascii="微软雅黑" w:hAnsi="微软雅黑" w:eastAsia="微软雅黑" w:cs="微软雅黑"/>
          <w:color w:val="231F20"/>
          <w:spacing w:val="-2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，何处更逃情。”他在诗中意在激励人要一尘不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染</w:t>
      </w:r>
      <w:r>
        <w:rPr>
          <w:rFonts w:ascii="微软雅黑" w:hAnsi="微软雅黑" w:eastAsia="微软雅黑" w:cs="微软雅黑"/>
          <w:color w:val="231F20"/>
          <w:spacing w:val="-2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，表里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1"/>
          <w:sz w:val="20"/>
          <w:szCs w:val="20"/>
        </w:rPr>
        <w:t>一致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1"/>
          <w:sz w:val="20"/>
          <w:szCs w:val="20"/>
        </w:rPr>
        <w:t>，肝胆相照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1"/>
          <w:sz w:val="20"/>
          <w:szCs w:val="20"/>
        </w:rPr>
        <w:t>，这种重视心理健康的美德尤为世人称道</w:t>
      </w:r>
      <w:r>
        <w:rPr>
          <w:rFonts w:ascii="微软雅黑" w:hAnsi="微软雅黑" w:eastAsia="微软雅黑" w:cs="微软雅黑"/>
          <w:color w:val="231F20"/>
          <w:spacing w:val="-2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1"/>
          <w:sz w:val="20"/>
          <w:szCs w:val="20"/>
        </w:rPr>
        <w:t>。此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诗是一首明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志励人的佳作</w:t>
      </w:r>
      <w:r>
        <w:rPr>
          <w:rFonts w:ascii="微软雅黑" w:hAnsi="微软雅黑" w:eastAsia="微软雅黑" w:cs="微软雅黑"/>
          <w:color w:val="231F20"/>
          <w:spacing w:val="-14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，流传至今。</w:t>
      </w:r>
    </w:p>
    <w:p>
      <w:pPr>
        <w:spacing w:before="75" w:line="228" w:lineRule="auto"/>
        <w:ind w:left="9" w:right="100" w:firstLine="415"/>
        <w:jc w:val="both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而其赋的创作则影响巨大</w:t>
      </w:r>
      <w:r>
        <w:rPr>
          <w:rFonts w:ascii="微软雅黑" w:hAnsi="微软雅黑" w:eastAsia="微软雅黑" w:cs="微软雅黑"/>
          <w:color w:val="231F20"/>
          <w:spacing w:val="-3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。</w:t>
      </w:r>
      <w:r>
        <w:rPr>
          <w:rFonts w:ascii="微软雅黑" w:hAnsi="微软雅黑" w:eastAsia="微软雅黑" w:cs="微软雅黑"/>
          <w:color w:val="231F20"/>
          <w:spacing w:val="-2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《钦定全唐文》 卷五百十五中就收录了他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2"/>
          <w:sz w:val="20"/>
          <w:szCs w:val="20"/>
        </w:rPr>
        <w:t>的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2"/>
          <w:sz w:val="20"/>
          <w:szCs w:val="20"/>
        </w:rPr>
        <w:t>《断织赋》</w:t>
      </w:r>
      <w:r>
        <w:rPr>
          <w:rFonts w:ascii="微软雅黑" w:hAnsi="微软雅黑" w:eastAsia="微软雅黑" w:cs="微软雅黑"/>
          <w:color w:val="231F20"/>
          <w:spacing w:val="3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2"/>
          <w:sz w:val="20"/>
          <w:szCs w:val="20"/>
        </w:rPr>
        <w:t>《清筆赋》</w:t>
      </w:r>
      <w:r>
        <w:rPr>
          <w:rFonts w:ascii="微软雅黑" w:hAnsi="微软雅黑" w:eastAsia="微软雅黑" w:cs="微软雅黑"/>
          <w:color w:val="231F20"/>
          <w:spacing w:val="30"/>
          <w:w w:val="10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2"/>
          <w:sz w:val="20"/>
          <w:szCs w:val="20"/>
        </w:rPr>
        <w:t>《辅铲赋》</w:t>
      </w:r>
      <w:r>
        <w:rPr>
          <w:rFonts w:ascii="微软雅黑" w:hAnsi="微软雅黑" w:eastAsia="微软雅黑" w:cs="微软雅黑"/>
          <w:color w:val="231F20"/>
          <w:spacing w:val="30"/>
          <w:w w:val="10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2"/>
          <w:sz w:val="20"/>
          <w:szCs w:val="20"/>
        </w:rPr>
        <w:t>《珊期树赋》</w:t>
      </w:r>
      <w:r>
        <w:rPr>
          <w:rFonts w:ascii="微软雅黑" w:hAnsi="微软雅黑" w:eastAsia="微软雅黑" w:cs="微软雅黑"/>
          <w:color w:val="231F20"/>
          <w:spacing w:val="3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2"/>
          <w:sz w:val="20"/>
          <w:szCs w:val="20"/>
        </w:rPr>
        <w:t>《洞庭献新橘赋》</w:t>
      </w:r>
      <w:r>
        <w:rPr>
          <w:rFonts w:ascii="微软雅黑" w:hAnsi="微软雅黑" w:eastAsia="微软雅黑" w:cs="微软雅黑"/>
          <w:color w:val="231F20"/>
          <w:spacing w:val="32"/>
          <w:w w:val="10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2"/>
          <w:sz w:val="20"/>
          <w:szCs w:val="20"/>
        </w:rPr>
        <w:t>《幽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兰赋》</w:t>
      </w:r>
      <w:r>
        <w:rPr>
          <w:rFonts w:ascii="微软雅黑" w:hAnsi="微软雅黑" w:eastAsia="微软雅黑" w:cs="微软雅黑"/>
          <w:color w:val="231F20"/>
          <w:spacing w:val="3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《五色琴弦赋》</w:t>
      </w:r>
      <w:r>
        <w:rPr>
          <w:rFonts w:ascii="微软雅黑" w:hAnsi="微软雅黑" w:eastAsia="微软雅黑" w:cs="微软雅黑"/>
          <w:color w:val="231F20"/>
          <w:spacing w:val="3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《五丝续宝命赋》 等八篇赋和</w:t>
      </w:r>
      <w:r>
        <w:rPr>
          <w:rFonts w:ascii="微软雅黑" w:hAnsi="微软雅黑" w:eastAsia="微软雅黑" w:cs="微软雅黑"/>
          <w:color w:val="231F20"/>
          <w:spacing w:val="-1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《献豁二祖迁祥于德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明兴圣庙议》 一文</w:t>
      </w:r>
      <w:r>
        <w:rPr>
          <w:rFonts w:ascii="微软雅黑" w:hAnsi="微软雅黑" w:eastAsia="微软雅黑" w:cs="微软雅黑"/>
          <w:color w:val="231F20"/>
          <w:spacing w:val="-3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。这足以说明他在赋作上的地位。</w:t>
      </w:r>
    </w:p>
    <w:p>
      <w:pPr>
        <w:spacing w:before="74" w:line="236" w:lineRule="auto"/>
        <w:ind w:left="2" w:firstLine="425"/>
        <w:jc w:val="both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31F20"/>
          <w:spacing w:val="11"/>
          <w:sz w:val="20"/>
          <w:szCs w:val="20"/>
        </w:rPr>
        <w:t>仲子陵年老后不愿久居京城</w:t>
      </w:r>
      <w:r>
        <w:rPr>
          <w:rFonts w:ascii="微软雅黑" w:hAnsi="微软雅黑" w:eastAsia="微软雅黑" w:cs="微软雅黑"/>
          <w:color w:val="231F20"/>
          <w:spacing w:val="-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1"/>
          <w:sz w:val="20"/>
          <w:szCs w:val="20"/>
        </w:rPr>
        <w:t>，辞官回乡</w:t>
      </w:r>
      <w:r>
        <w:rPr>
          <w:rFonts w:ascii="微软雅黑" w:hAnsi="微软雅黑" w:eastAsia="微软雅黑" w:cs="微软雅黑"/>
          <w:color w:val="231F20"/>
          <w:spacing w:val="-2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1"/>
          <w:sz w:val="20"/>
          <w:szCs w:val="20"/>
        </w:rPr>
        <w:t xml:space="preserve">。他荣归故里的消息惊动了蛾 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眉百姓</w:t>
      </w:r>
      <w:r>
        <w:rPr>
          <w:rFonts w:ascii="微软雅黑" w:hAnsi="微软雅黑" w:eastAsia="微软雅黑" w:cs="微软雅黑"/>
          <w:color w:val="231F20"/>
          <w:spacing w:val="-2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，都以为这位皇帝身边的要员一定是高车驯马</w:t>
      </w:r>
      <w:r>
        <w:rPr>
          <w:rFonts w:ascii="微软雅黑" w:hAnsi="微软雅黑" w:eastAsia="微软雅黑" w:cs="微软雅黑"/>
          <w:color w:val="231F20"/>
          <w:spacing w:val="-2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，装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不完的金银财宝</w:t>
      </w:r>
      <w:r>
        <w:rPr>
          <w:rFonts w:ascii="微软雅黑" w:hAnsi="微软雅黑" w:eastAsia="微软雅黑" w:cs="微软雅黑"/>
          <w:color w:val="231F20"/>
          <w:spacing w:val="-3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、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缕罗绸缎</w:t>
      </w:r>
      <w:r>
        <w:rPr>
          <w:rFonts w:ascii="微软雅黑" w:hAnsi="微软雅黑" w:eastAsia="微软雅黑" w:cs="微软雅黑"/>
          <w:color w:val="231F20"/>
          <w:spacing w:val="-2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。可仲子陵回蛾眉时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，轻装简从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，除日用之物和满车书籍外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 xml:space="preserve">，只  </w:t>
      </w:r>
      <w:r>
        <w:rPr>
          <w:rFonts w:ascii="微软雅黑" w:hAnsi="微软雅黑" w:eastAsia="微软雅黑" w:cs="微软雅黑"/>
          <w:color w:val="231F20"/>
          <w:spacing w:val="11"/>
          <w:sz w:val="20"/>
          <w:szCs w:val="20"/>
        </w:rPr>
        <w:t>带回来几盆兰草</w:t>
      </w:r>
      <w:r>
        <w:rPr>
          <w:rFonts w:ascii="微软雅黑" w:hAnsi="微软雅黑" w:eastAsia="微软雅黑" w:cs="微软雅黑"/>
          <w:color w:val="231F20"/>
          <w:spacing w:val="-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1"/>
          <w:sz w:val="20"/>
          <w:szCs w:val="20"/>
        </w:rPr>
        <w:t>，这些兰草还是他当年从蛾眉山上采去的</w:t>
      </w:r>
      <w:r>
        <w:rPr>
          <w:rFonts w:ascii="微软雅黑" w:hAnsi="微软雅黑" w:eastAsia="微软雅黑" w:cs="微软雅黑"/>
          <w:color w:val="231F20"/>
          <w:spacing w:val="-2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1"/>
          <w:sz w:val="20"/>
          <w:szCs w:val="20"/>
        </w:rPr>
        <w:t xml:space="preserve">。仲子陵出身寒 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微</w:t>
      </w:r>
      <w:r>
        <w:rPr>
          <w:rFonts w:ascii="微软雅黑" w:hAnsi="微软雅黑" w:eastAsia="微软雅黑" w:cs="微软雅黑"/>
          <w:color w:val="231F20"/>
          <w:spacing w:val="-14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，家境清贫</w:t>
      </w:r>
      <w:r>
        <w:rPr>
          <w:rFonts w:ascii="微软雅黑" w:hAnsi="微软雅黑" w:eastAsia="微软雅黑" w:cs="微软雅黑"/>
          <w:color w:val="231F20"/>
          <w:spacing w:val="-2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。十八岁那年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，他独身来到蛾眉山神水阁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，刻苦攻读</w:t>
      </w:r>
      <w:r>
        <w:rPr>
          <w:rFonts w:ascii="微软雅黑" w:hAnsi="微软雅黑" w:eastAsia="微软雅黑" w:cs="微软雅黑"/>
          <w:color w:val="231F20"/>
          <w:spacing w:val="-2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 xml:space="preserve">。这时  </w:t>
      </w:r>
      <w:r>
        <w:rPr>
          <w:rFonts w:ascii="微软雅黑" w:hAnsi="微软雅黑" w:eastAsia="微软雅黑" w:cs="微软雅黑"/>
          <w:color w:val="231F20"/>
          <w:spacing w:val="13"/>
          <w:sz w:val="20"/>
          <w:szCs w:val="20"/>
        </w:rPr>
        <w:t>他就爱上了兰草</w:t>
      </w:r>
      <w:r>
        <w:rPr>
          <w:rFonts w:ascii="微软雅黑" w:hAnsi="微软雅黑" w:eastAsia="微软雅黑" w:cs="微软雅黑"/>
          <w:color w:val="231F20"/>
          <w:spacing w:val="-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3"/>
          <w:sz w:val="20"/>
          <w:szCs w:val="20"/>
        </w:rPr>
        <w:t>，后来下山时</w:t>
      </w:r>
      <w:r>
        <w:rPr>
          <w:rFonts w:ascii="微软雅黑" w:hAnsi="微软雅黑" w:eastAsia="微软雅黑" w:cs="微软雅黑"/>
          <w:color w:val="231F20"/>
          <w:spacing w:val="-1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3"/>
          <w:sz w:val="20"/>
          <w:szCs w:val="20"/>
        </w:rPr>
        <w:t>，他随身带回几盆兰草</w:t>
      </w:r>
      <w:r>
        <w:rPr>
          <w:rFonts w:ascii="微软雅黑" w:hAnsi="微软雅黑" w:eastAsia="微软雅黑" w:cs="微软雅黑"/>
          <w:color w:val="231F20"/>
          <w:spacing w:val="-1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3"/>
          <w:sz w:val="20"/>
          <w:szCs w:val="20"/>
        </w:rPr>
        <w:t>，在被选为贤良后，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又随身将兰草带进京都</w:t>
      </w:r>
      <w:r>
        <w:rPr>
          <w:rFonts w:ascii="微软雅黑" w:hAnsi="微软雅黑" w:eastAsia="微软雅黑" w:cs="微软雅黑"/>
          <w:color w:val="231F20"/>
          <w:spacing w:val="-2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。他平生爱兰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，喜爱幽兰高洁的品格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 xml:space="preserve">，写出了著名  </w:t>
      </w: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>的</w:t>
      </w:r>
      <w:r>
        <w:rPr>
          <w:rFonts w:ascii="微软雅黑" w:hAnsi="微软雅黑" w:eastAsia="微软雅黑" w:cs="微软雅黑"/>
          <w:color w:val="231F20"/>
          <w:spacing w:val="-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>《幽兰赋》 以明志</w:t>
      </w:r>
      <w:r>
        <w:rPr>
          <w:rFonts w:ascii="微软雅黑" w:hAnsi="微软雅黑" w:eastAsia="微软雅黑" w:cs="微软雅黑"/>
          <w:color w:val="231F20"/>
          <w:spacing w:val="-3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>。赋中写道：  “兰为国香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>，生彼幽荒</w:t>
      </w:r>
      <w:r>
        <w:rPr>
          <w:rFonts w:ascii="微软雅黑" w:hAnsi="微软雅黑" w:eastAsia="微软雅黑" w:cs="微软雅黑"/>
          <w:color w:val="231F20"/>
          <w:spacing w:val="-1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>，贞正内积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>，芳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华外扬。”到京城当了那么多年的官</w:t>
      </w:r>
      <w:r>
        <w:rPr>
          <w:rFonts w:ascii="微软雅黑" w:hAnsi="微软雅黑" w:eastAsia="微软雅黑" w:cs="微软雅黑"/>
          <w:color w:val="231F20"/>
          <w:spacing w:val="-1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，如今荣归故里</w:t>
      </w:r>
      <w:r>
        <w:rPr>
          <w:rFonts w:ascii="微软雅黑" w:hAnsi="微软雅黑" w:eastAsia="微软雅黑" w:cs="微软雅黑"/>
          <w:color w:val="231F20"/>
          <w:spacing w:val="-2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，除日常用物外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 xml:space="preserve">，还是 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当年那几盆兰草</w:t>
      </w:r>
      <w:r>
        <w:rPr>
          <w:rFonts w:ascii="微软雅黑" w:hAnsi="微软雅黑" w:eastAsia="微软雅黑" w:cs="微软雅黑"/>
          <w:color w:val="231F20"/>
          <w:spacing w:val="-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，他的人品操行就不言自明了</w:t>
      </w:r>
      <w:r>
        <w:rPr>
          <w:rFonts w:ascii="微软雅黑" w:hAnsi="微软雅黑" w:eastAsia="微软雅黑" w:cs="微软雅黑"/>
          <w:color w:val="231F20"/>
          <w:spacing w:val="-2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。这也是成语</w:t>
      </w: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“身无长物</w:t>
      </w:r>
      <w:r>
        <w:rPr>
          <w:rFonts w:ascii="微软雅黑" w:hAnsi="微软雅黑" w:eastAsia="微软雅黑" w:cs="微软雅黑"/>
          <w:color w:val="231F20"/>
          <w:spacing w:val="-3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”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的另外一种注释。</w:t>
      </w:r>
    </w:p>
    <w:p>
      <w:pPr>
        <w:spacing w:before="73" w:line="215" w:lineRule="auto"/>
        <w:ind w:left="10" w:right="100" w:firstLine="417"/>
        <w:jc w:val="both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仲子陵为人耿直</w:t>
      </w:r>
      <w:r>
        <w:rPr>
          <w:rFonts w:ascii="微软雅黑" w:hAnsi="微软雅黑" w:eastAsia="微软雅黑" w:cs="微软雅黑"/>
          <w:color w:val="231F20"/>
          <w:spacing w:val="-1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，为官清廉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，  “其釐桐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部王之藻女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，宗室公宫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，称其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贤淑</w:t>
      </w:r>
      <w:r>
        <w:rPr>
          <w:rFonts w:ascii="微软雅黑" w:hAnsi="微软雅黑" w:eastAsia="微软雅黑" w:cs="微软雅黑"/>
          <w:color w:val="231F20"/>
          <w:spacing w:val="-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生一子无颇</w:t>
      </w:r>
      <w:r>
        <w:rPr>
          <w:rFonts w:ascii="微软雅黑" w:hAnsi="微软雅黑" w:eastAsia="微软雅黑" w:cs="微软雅黑"/>
          <w:color w:val="231F20"/>
          <w:spacing w:val="-1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幼学而孤</w:t>
      </w:r>
      <w:r>
        <w:rPr>
          <w:rFonts w:ascii="微软雅黑" w:hAnsi="微软雅黑" w:eastAsia="微软雅黑" w:cs="微软雅黑"/>
          <w:color w:val="231F20"/>
          <w:spacing w:val="-1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3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卜七月甲申</w:t>
      </w:r>
      <w:r>
        <w:rPr>
          <w:rFonts w:ascii="微软雅黑" w:hAnsi="微软雅黑" w:eastAsia="微软雅黑" w:cs="微软雅黑"/>
          <w:color w:val="231F20"/>
          <w:spacing w:val="-1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于万年县之某原</w:t>
      </w:r>
      <w:r>
        <w:rPr>
          <w:rFonts w:ascii="微软雅黑" w:hAnsi="微软雅黑" w:eastAsia="微软雅黑" w:cs="微软雅黑"/>
          <w:color w:val="231F20"/>
          <w:spacing w:val="-1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其理命</w:t>
      </w:r>
    </w:p>
    <w:p>
      <w:pPr>
        <w:spacing w:line="215" w:lineRule="auto"/>
        <w:rPr>
          <w:rFonts w:ascii="微软雅黑" w:hAnsi="微软雅黑" w:eastAsia="微软雅黑" w:cs="微软雅黑"/>
          <w:sz w:val="20"/>
          <w:szCs w:val="20"/>
        </w:rPr>
        <w:sectPr>
          <w:footerReference r:id="rId19" w:type="default"/>
          <w:pgSz w:w="9694" w:h="13947"/>
          <w:pgMar w:top="400" w:right="1315" w:bottom="1001" w:left="1416" w:header="0" w:footer="776" w:gutter="0"/>
          <w:cols w:space="720" w:num="1"/>
        </w:sectPr>
      </w:pPr>
    </w:p>
    <w:p>
      <w:pPr>
        <w:pStyle w:val="2"/>
        <w:spacing w:line="288" w:lineRule="auto"/>
      </w:pPr>
      <w:r>
        <w:pict>
          <v:shape id="_x0000_s1041" o:spid="_x0000_s1041" o:spt="202" type="#_x0000_t202" style="position:absolute;left:0pt;margin-left:36.75pt;margin-top:99.8pt;height:109.75pt;width:12.6pt;mso-position-horizontal-relative:page;mso-position-vertical-relative:page;z-index:25166233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211" w:lineRule="exact"/>
                    <w:ind w:left="20"/>
                    <w:rPr>
                      <w:sz w:val="20"/>
                      <w:szCs w:val="20"/>
                    </w:rPr>
                  </w:pPr>
                  <w:r>
                    <w:rPr>
                      <w:rFonts w:ascii="微软雅黑" w:hAnsi="微软雅黑" w:eastAsia="微软雅黑" w:cs="微软雅黑"/>
                      <w:color w:val="57585A"/>
                      <w:position w:val="-7"/>
                      <w:sz w:val="20"/>
                      <w:szCs w:val="20"/>
                    </w:rPr>
                    <w:drawing>
                      <wp:inline distT="0" distB="0" distL="0" distR="0">
                        <wp:extent cx="133985" cy="48895"/>
                        <wp:effectExtent l="0" t="0" r="0" b="0"/>
                        <wp:docPr id="16" name="IM 1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IM 16"/>
                                <pic:cNvPicPr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327" cy="493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微软雅黑" w:hAnsi="微软雅黑" w:eastAsia="微软雅黑" w:cs="微软雅黑"/>
                      <w:color w:val="57585A"/>
                      <w:spacing w:val="22"/>
                      <w:w w:val="101"/>
                      <w:position w:val="3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微软雅黑" w:hAnsi="微软雅黑" w:eastAsia="微软雅黑" w:cs="微软雅黑"/>
                      <w:color w:val="57585A"/>
                      <w:spacing w:val="7"/>
                      <w:position w:val="3"/>
                      <w:sz w:val="20"/>
                      <w:szCs w:val="20"/>
                    </w:rPr>
                    <w:t>蛾眉历代人物传略</w:t>
                  </w:r>
                  <w:r>
                    <w:rPr>
                      <w:rFonts w:ascii="微软雅黑" w:hAnsi="微软雅黑" w:eastAsia="微软雅黑" w:cs="微软雅黑"/>
                      <w:color w:val="57585A"/>
                      <w:position w:val="3"/>
                      <w:sz w:val="20"/>
                      <w:szCs w:val="20"/>
                    </w:rPr>
                    <w:t xml:space="preserve">   </w:t>
                  </w:r>
                  <w:r>
                    <w:rPr>
                      <w:position w:val="-7"/>
                      <w:sz w:val="20"/>
                      <w:szCs w:val="20"/>
                    </w:rPr>
                    <w:drawing>
                      <wp:inline distT="0" distB="0" distL="0" distR="0">
                        <wp:extent cx="133985" cy="48895"/>
                        <wp:effectExtent l="0" t="0" r="0" b="0"/>
                        <wp:docPr id="18" name="IM 1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" name="IM 18"/>
                                <pic:cNvPicPr/>
                              </pic:nvPicPr>
                              <pic:blipFill>
                                <a:blip r:embed="rId3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327" cy="493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>
      <w:pPr>
        <w:pStyle w:val="2"/>
        <w:spacing w:line="288" w:lineRule="auto"/>
      </w:pPr>
    </w:p>
    <w:p>
      <w:pPr>
        <w:pStyle w:val="2"/>
        <w:spacing w:line="288" w:lineRule="auto"/>
      </w:pPr>
    </w:p>
    <w:p>
      <w:pPr>
        <w:pStyle w:val="2"/>
        <w:spacing w:line="288" w:lineRule="auto"/>
      </w:pPr>
    </w:p>
    <w:p>
      <w:pPr>
        <w:spacing w:before="86" w:line="222" w:lineRule="auto"/>
        <w:ind w:left="665" w:right="75" w:firstLine="5"/>
        <w:jc w:val="both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也"</w:t>
      </w:r>
      <w:r>
        <w:rPr>
          <w:rFonts w:ascii="微软雅黑" w:hAnsi="微软雅黑" w:eastAsia="微软雅黑" w:cs="微软雅黑"/>
          <w:color w:val="231F20"/>
          <w:spacing w:val="-3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。他一生好学</w:t>
      </w:r>
      <w:r>
        <w:rPr>
          <w:rFonts w:ascii="微软雅黑" w:hAnsi="微软雅黑" w:eastAsia="微软雅黑" w:cs="微软雅黑"/>
          <w:color w:val="231F20"/>
          <w:spacing w:val="-24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,</w:t>
      </w:r>
      <w:r>
        <w:rPr>
          <w:rFonts w:ascii="微软雅黑" w:hAnsi="微软雅黑" w:eastAsia="微软雅黑" w:cs="微软雅黑"/>
          <w:color w:val="231F20"/>
          <w:spacing w:val="5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不治家财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,</w:t>
      </w:r>
      <w:r>
        <w:rPr>
          <w:rFonts w:ascii="微软雅黑" w:hAnsi="微软雅黑" w:eastAsia="微软雅黑" w:cs="微软雅黑"/>
          <w:color w:val="231F20"/>
          <w:spacing w:val="5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辞官归隐时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,</w:t>
      </w:r>
      <w:r>
        <w:rPr>
          <w:rFonts w:ascii="微软雅黑" w:hAnsi="微软雅黑" w:eastAsia="微软雅黑" w:cs="微软雅黑"/>
          <w:color w:val="231F20"/>
          <w:spacing w:val="5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拒绝皇帝封赏</w:t>
      </w:r>
      <w:r>
        <w:rPr>
          <w:rFonts w:ascii="微软雅黑" w:hAnsi="微软雅黑" w:eastAsia="微软雅黑" w:cs="微软雅黑"/>
          <w:color w:val="231F20"/>
          <w:spacing w:val="-2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,</w:t>
      </w: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回家后同家人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2"/>
          <w:sz w:val="20"/>
          <w:szCs w:val="20"/>
        </w:rPr>
        <w:t>一道躬耕自食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2"/>
          <w:sz w:val="20"/>
          <w:szCs w:val="20"/>
        </w:rPr>
        <w:t>,</w:t>
      </w:r>
      <w:r>
        <w:rPr>
          <w:rFonts w:ascii="微软雅黑" w:hAnsi="微软雅黑" w:eastAsia="微软雅黑" w:cs="微软雅黑"/>
          <w:color w:val="231F20"/>
          <w:spacing w:val="5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2"/>
          <w:sz w:val="20"/>
          <w:szCs w:val="20"/>
        </w:rPr>
        <w:t>清贫简朴</w:t>
      </w:r>
      <w:r>
        <w:rPr>
          <w:rFonts w:ascii="微软雅黑" w:hAnsi="微软雅黑" w:eastAsia="微软雅黑" w:cs="微软雅黑"/>
          <w:color w:val="231F20"/>
          <w:spacing w:val="-3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2"/>
          <w:sz w:val="20"/>
          <w:szCs w:val="20"/>
        </w:rPr>
        <w:t>。与世长辞之日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2"/>
          <w:sz w:val="20"/>
          <w:szCs w:val="20"/>
        </w:rPr>
        <w:t>,</w:t>
      </w:r>
      <w:r>
        <w:rPr>
          <w:rFonts w:ascii="微软雅黑" w:hAnsi="微软雅黑" w:eastAsia="微软雅黑" w:cs="微软雅黑"/>
          <w:color w:val="231F20"/>
          <w:spacing w:val="53"/>
          <w:w w:val="10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2"/>
          <w:sz w:val="20"/>
          <w:szCs w:val="20"/>
        </w:rPr>
        <w:t>唯书籍满室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2"/>
          <w:sz w:val="20"/>
          <w:szCs w:val="20"/>
        </w:rPr>
        <w:t>,</w:t>
      </w:r>
      <w:r>
        <w:rPr>
          <w:rFonts w:ascii="微软雅黑" w:hAnsi="微软雅黑" w:eastAsia="微软雅黑" w:cs="微软雅黑"/>
          <w:color w:val="231F20"/>
          <w:spacing w:val="1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12"/>
          <w:sz w:val="20"/>
          <w:szCs w:val="20"/>
        </w:rPr>
        <w:t>幽兰几盆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2"/>
          <w:sz w:val="20"/>
          <w:szCs w:val="20"/>
        </w:rPr>
        <w:t xml:space="preserve">, </w:t>
      </w:r>
      <w:r>
        <w:rPr>
          <w:rFonts w:ascii="微软雅黑" w:hAnsi="微软雅黑" w:eastAsia="微软雅黑" w:cs="微软雅黑"/>
          <w:color w:val="231F20"/>
          <w:spacing w:val="11"/>
          <w:sz w:val="20"/>
          <w:szCs w:val="20"/>
        </w:rPr>
        <w:t xml:space="preserve"> 白酒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数解而已</w:t>
      </w:r>
      <w:r>
        <w:rPr>
          <w:rFonts w:ascii="微软雅黑" w:hAnsi="微软雅黑" w:eastAsia="微软雅黑" w:cs="微软雅黑"/>
          <w:color w:val="231F20"/>
          <w:spacing w:val="-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,</w:t>
      </w:r>
      <w:r>
        <w:rPr>
          <w:rFonts w:ascii="微软雅黑" w:hAnsi="微软雅黑" w:eastAsia="微软雅黑" w:cs="微软雅黑"/>
          <w:color w:val="231F20"/>
          <w:spacing w:val="51"/>
          <w:w w:val="10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清寒之状</w:t>
      </w:r>
      <w:r>
        <w:rPr>
          <w:rFonts w:ascii="微软雅黑" w:hAnsi="微软雅黑" w:eastAsia="微软雅黑" w:cs="微软雅黑"/>
          <w:color w:val="231F20"/>
          <w:spacing w:val="-2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,</w:t>
      </w:r>
      <w:r>
        <w:rPr>
          <w:rFonts w:ascii="微软雅黑" w:hAnsi="微软雅黑" w:eastAsia="微软雅黑" w:cs="微软雅黑"/>
          <w:color w:val="231F20"/>
          <w:spacing w:val="5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世所少见。</w:t>
      </w:r>
    </w:p>
    <w:p>
      <w:pPr>
        <w:pStyle w:val="2"/>
        <w:spacing w:line="306" w:lineRule="auto"/>
      </w:pPr>
    </w:p>
    <w:p>
      <w:pPr>
        <w:spacing w:before="116" w:line="177" w:lineRule="auto"/>
        <w:ind w:left="689"/>
        <w:rPr>
          <w:rFonts w:ascii="微软雅黑" w:hAnsi="微软雅黑" w:eastAsia="微软雅黑" w:cs="微软雅黑"/>
          <w:sz w:val="27"/>
          <w:szCs w:val="27"/>
        </w:rPr>
      </w:pPr>
      <w:r>
        <w:rPr>
          <w:rFonts w:ascii="微软雅黑" w:hAnsi="微软雅黑" w:eastAsia="微软雅黑" w:cs="微软雅黑"/>
          <w:color w:val="57585A"/>
          <w:spacing w:val="6"/>
          <w:sz w:val="27"/>
          <w:szCs w:val="27"/>
        </w:rPr>
        <w:t>附：仲子陵赋作九篇</w:t>
      </w:r>
    </w:p>
    <w:p>
      <w:pPr>
        <w:pStyle w:val="2"/>
        <w:spacing w:line="292" w:lineRule="auto"/>
      </w:pPr>
    </w:p>
    <w:p>
      <w:pPr>
        <w:spacing w:before="103" w:line="183" w:lineRule="auto"/>
        <w:ind w:left="3536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color w:val="231F20"/>
          <w:spacing w:val="-9"/>
          <w:sz w:val="24"/>
          <w:szCs w:val="24"/>
        </w:rPr>
        <w:t>《断织赋》</w:t>
      </w:r>
    </w:p>
    <w:p>
      <w:pPr>
        <w:pStyle w:val="2"/>
        <w:spacing w:line="316" w:lineRule="auto"/>
      </w:pPr>
    </w:p>
    <w:p>
      <w:pPr>
        <w:spacing w:before="86" w:line="234" w:lineRule="auto"/>
        <w:ind w:left="671" w:right="12" w:firstLine="420"/>
        <w:jc w:val="both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儒有学而未殖</w:t>
      </w:r>
      <w:r>
        <w:rPr>
          <w:rFonts w:ascii="微软雅黑" w:hAnsi="微软雅黑" w:eastAsia="微软雅黑" w:cs="微软雅黑"/>
          <w:color w:val="231F20"/>
          <w:spacing w:val="-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，敏而多识</w:t>
      </w:r>
      <w:r>
        <w:rPr>
          <w:rFonts w:ascii="微软雅黑" w:hAnsi="微软雅黑" w:eastAsia="微软雅黑" w:cs="微软雅黑"/>
          <w:color w:val="231F20"/>
          <w:spacing w:val="-2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。庶几立言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无念进德</w:t>
      </w:r>
      <w:r>
        <w:rPr>
          <w:rFonts w:ascii="微软雅黑" w:hAnsi="微软雅黑" w:eastAsia="微软雅黑" w:cs="微软雅黑"/>
          <w:color w:val="231F20"/>
          <w:spacing w:val="-2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。</w:t>
      </w:r>
      <w:r>
        <w:rPr>
          <w:rFonts w:ascii="微软雅黑" w:hAnsi="微软雅黑" w:eastAsia="微软雅黑" w:cs="微软雅黑"/>
          <w:color w:val="231F20"/>
          <w:spacing w:val="-2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当年以倦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1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中道而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息</w:t>
      </w:r>
      <w:r>
        <w:rPr>
          <w:rFonts w:ascii="微软雅黑" w:hAnsi="微软雅黑" w:eastAsia="微软雅黑" w:cs="微软雅黑"/>
          <w:color w:val="231F20"/>
          <w:spacing w:val="-3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。余虽不知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，请喻断织</w:t>
      </w:r>
      <w:r>
        <w:rPr>
          <w:rFonts w:ascii="微软雅黑" w:hAnsi="微软雅黑" w:eastAsia="微软雅黑" w:cs="微软雅黑"/>
          <w:color w:val="231F20"/>
          <w:spacing w:val="-2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。伊昔孟子受学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骚然如疲</w:t>
      </w:r>
      <w:r>
        <w:rPr>
          <w:rFonts w:ascii="微软雅黑" w:hAnsi="微软雅黑" w:eastAsia="微软雅黑" w:cs="微软雅黑"/>
          <w:color w:val="231F20"/>
          <w:spacing w:val="-2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。 日忘其所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志</w:t>
      </w:r>
      <w:r>
        <w:rPr>
          <w:rFonts w:ascii="微软雅黑" w:hAnsi="微软雅黑" w:eastAsia="微软雅黑" w:cs="微软雅黑"/>
          <w:color w:val="231F20"/>
          <w:spacing w:val="-14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月忘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其所知</w:t>
      </w:r>
      <w:r>
        <w:rPr>
          <w:rFonts w:ascii="微软雅黑" w:hAnsi="微软雅黑" w:eastAsia="微软雅黑" w:cs="微软雅黑"/>
          <w:color w:val="231F20"/>
          <w:spacing w:val="-3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。母也贤只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，教之勤斯</w:t>
      </w:r>
      <w:r>
        <w:rPr>
          <w:rFonts w:ascii="微软雅黑" w:hAnsi="微软雅黑" w:eastAsia="微软雅黑" w:cs="微软雅黑"/>
          <w:color w:val="231F20"/>
          <w:spacing w:val="-3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。拔既幸砸柜春应鸣梭而中壞</w:t>
      </w:r>
      <w:r>
        <w:rPr>
          <w:rFonts w:ascii="微软雅黑" w:hAnsi="微软雅黑" w:eastAsia="微软雅黑" w:cs="微软雅黑"/>
          <w:color w:val="231F20"/>
          <w:spacing w:val="-3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。且自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贤</w:t>
      </w:r>
      <w:r>
        <w:rPr>
          <w:rFonts w:ascii="微软雅黑" w:hAnsi="微软雅黑" w:eastAsia="微软雅黑" w:cs="微软雅黑"/>
          <w:color w:val="231F20"/>
          <w:spacing w:val="-1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亦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自满</w:t>
      </w:r>
      <w:r>
        <w:rPr>
          <w:rFonts w:ascii="微软雅黑" w:hAnsi="微软雅黑" w:eastAsia="微软雅黑" w:cs="微软雅黑"/>
          <w:color w:val="231F20"/>
          <w:spacing w:val="-3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。泥钧成器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4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玉琢成竣</w:t>
      </w:r>
      <w:r>
        <w:rPr>
          <w:rFonts w:ascii="微软雅黑" w:hAnsi="微软雅黑" w:eastAsia="微软雅黑" w:cs="微软雅黑"/>
          <w:color w:val="231F20"/>
          <w:spacing w:val="-3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。邻于墓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2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尔则有踊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跃筑埋之非</w:t>
      </w:r>
      <w:r>
        <w:rPr>
          <w:rFonts w:ascii="微软雅黑" w:hAnsi="微软雅黑" w:eastAsia="微软雅黑" w:cs="微软雅黑"/>
          <w:color w:val="231F20"/>
          <w:spacing w:val="-1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；</w:t>
      </w:r>
      <w:r>
        <w:rPr>
          <w:rFonts w:ascii="微软雅黑" w:hAnsi="微软雅黑" w:eastAsia="微软雅黑" w:cs="微软雅黑"/>
          <w:color w:val="231F20"/>
          <w:spacing w:val="-3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近于市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2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尔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则有嬉游贾御之短</w:t>
      </w:r>
      <w:r>
        <w:rPr>
          <w:rFonts w:ascii="微软雅黑" w:hAnsi="微软雅黑" w:eastAsia="微软雅黑" w:cs="微软雅黑"/>
          <w:color w:val="231F20"/>
          <w:spacing w:val="-2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。是用居尔于学宫之舍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纳尔于经籍之馆</w:t>
      </w:r>
      <w:r>
        <w:rPr>
          <w:rFonts w:ascii="微软雅黑" w:hAnsi="微软雅黑" w:eastAsia="微软雅黑" w:cs="微软雅黑"/>
          <w:color w:val="231F20"/>
          <w:spacing w:val="-2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。期子裕之青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青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，致履道之坦坦</w:t>
      </w:r>
      <w:r>
        <w:rPr>
          <w:rFonts w:ascii="微软雅黑" w:hAnsi="微软雅黑" w:eastAsia="微软雅黑" w:cs="微软雅黑"/>
          <w:color w:val="231F20"/>
          <w:spacing w:val="-2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。胡为乎不勤以学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4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催事于散</w:t>
      </w:r>
      <w:r>
        <w:rPr>
          <w:rFonts w:ascii="微软雅黑" w:hAnsi="微软雅黑" w:eastAsia="微软雅黑" w:cs="微软雅黑"/>
          <w:color w:val="231F20"/>
          <w:spacing w:val="-3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。苟尔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学之可停</w:t>
      </w:r>
      <w:r>
        <w:rPr>
          <w:rFonts w:ascii="微软雅黑" w:hAnsi="微软雅黑" w:eastAsia="微软雅黑" w:cs="微软雅黑"/>
          <w:color w:val="231F20"/>
          <w:spacing w:val="-1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4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犹哥织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之斯断</w:t>
      </w:r>
      <w:r>
        <w:rPr>
          <w:rFonts w:ascii="微软雅黑" w:hAnsi="微软雅黑" w:eastAsia="微软雅黑" w:cs="微软雅黑"/>
          <w:color w:val="231F20"/>
          <w:spacing w:val="-3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。其貌既舒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，其言又徐</w:t>
      </w:r>
      <w:r>
        <w:rPr>
          <w:rFonts w:ascii="微软雅黑" w:hAnsi="微软雅黑" w:eastAsia="微软雅黑" w:cs="微软雅黑"/>
          <w:color w:val="231F20"/>
          <w:spacing w:val="-3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。投杆憎尔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，操刀介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如</w:t>
      </w:r>
      <w:r>
        <w:rPr>
          <w:rFonts w:ascii="微软雅黑" w:hAnsi="微软雅黑" w:eastAsia="微软雅黑" w:cs="微软雅黑"/>
          <w:color w:val="231F20"/>
          <w:spacing w:val="-2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。丝之伤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2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一</w:t>
      </w:r>
      <w:r>
        <w:rPr>
          <w:rFonts w:ascii="微软雅黑" w:hAnsi="微软雅黑" w:eastAsia="微软雅黑" w:cs="微软雅黑"/>
          <w:color w:val="231F20"/>
          <w:spacing w:val="-3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纬飘其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无绪</w:t>
      </w:r>
      <w:r>
        <w:rPr>
          <w:rFonts w:ascii="微软雅黑" w:hAnsi="微软雅黑" w:eastAsia="微软雅黑" w:cs="微软雅黑"/>
          <w:color w:val="231F20"/>
          <w:spacing w:val="-2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。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串之裂</w:t>
      </w:r>
      <w:r>
        <w:rPr>
          <w:rFonts w:ascii="微软雅黑" w:hAnsi="微软雅黑" w:eastAsia="微软雅黑" w:cs="微软雅黑"/>
          <w:color w:val="231F20"/>
          <w:spacing w:val="-1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千经荡其无余</w:t>
      </w:r>
      <w:r>
        <w:rPr>
          <w:rFonts w:ascii="微软雅黑" w:hAnsi="微软雅黑" w:eastAsia="微软雅黑" w:cs="微软雅黑"/>
          <w:color w:val="231F20"/>
          <w:spacing w:val="-2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。前工后拙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，始密今疏</w:t>
      </w:r>
      <w:r>
        <w:rPr>
          <w:rFonts w:ascii="微软雅黑" w:hAnsi="微软雅黑" w:eastAsia="微软雅黑" w:cs="微软雅黑"/>
          <w:color w:val="231F20"/>
          <w:spacing w:val="-2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。</w:t>
      </w:r>
      <w:r>
        <w:rPr>
          <w:rFonts w:ascii="微软雅黑" w:hAnsi="微软雅黑" w:eastAsia="微软雅黑" w:cs="微软雅黑"/>
          <w:color w:val="231F20"/>
          <w:spacing w:val="-3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牵挺为之中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止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杆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轴犹其</w:t>
      </w:r>
      <w:r>
        <w:rPr>
          <w:rFonts w:ascii="微软雅黑" w:hAnsi="微软雅黑" w:eastAsia="微软雅黑" w:cs="微软雅黑"/>
          <w:color w:val="231F20"/>
          <w:spacing w:val="-3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一虚</w:t>
      </w:r>
      <w:r>
        <w:rPr>
          <w:rFonts w:ascii="微软雅黑" w:hAnsi="微软雅黑" w:eastAsia="微软雅黑" w:cs="微软雅黑"/>
          <w:color w:val="231F20"/>
          <w:spacing w:val="-2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。且以丝喻人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以织喻学</w:t>
      </w:r>
      <w:r>
        <w:rPr>
          <w:rFonts w:ascii="微软雅黑" w:hAnsi="微软雅黑" w:eastAsia="微软雅黑" w:cs="微软雅黑"/>
          <w:color w:val="231F20"/>
          <w:spacing w:val="-3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。若金受病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4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如木斯研</w:t>
      </w:r>
      <w:r>
        <w:rPr>
          <w:rFonts w:ascii="微软雅黑" w:hAnsi="微软雅黑" w:eastAsia="微软雅黑" w:cs="微软雅黑"/>
          <w:color w:val="231F20"/>
          <w:spacing w:val="-2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。夫丝可以众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而不可以寡</w:t>
      </w:r>
      <w:r>
        <w:rPr>
          <w:rFonts w:ascii="微软雅黑" w:hAnsi="微软雅黑" w:eastAsia="微软雅黑" w:cs="微软雅黑"/>
          <w:color w:val="231F20"/>
          <w:spacing w:val="-1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2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织可以勤而不可以舍</w:t>
      </w:r>
      <w:r>
        <w:rPr>
          <w:rFonts w:ascii="微软雅黑" w:hAnsi="微软雅黑" w:eastAsia="微软雅黑" w:cs="微软雅黑"/>
          <w:color w:val="231F20"/>
          <w:spacing w:val="-2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。</w:t>
      </w:r>
      <w:r>
        <w:rPr>
          <w:rFonts w:ascii="微软雅黑" w:hAnsi="微软雅黑" w:eastAsia="微软雅黑" w:cs="微软雅黑"/>
          <w:color w:val="231F20"/>
          <w:spacing w:val="-3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一</w:t>
      </w:r>
      <w:r>
        <w:rPr>
          <w:rFonts w:ascii="微软雅黑" w:hAnsi="微软雅黑" w:eastAsia="微软雅黑" w:cs="微软雅黑"/>
          <w:color w:val="231F20"/>
          <w:spacing w:val="-3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丝所累</w:t>
      </w:r>
      <w:r>
        <w:rPr>
          <w:rFonts w:ascii="微软雅黑" w:hAnsi="微软雅黑" w:eastAsia="微软雅黑" w:cs="微软雅黑"/>
          <w:color w:val="231F20"/>
          <w:spacing w:val="-14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14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以倍乎寻常</w:t>
      </w:r>
      <w:r>
        <w:rPr>
          <w:rFonts w:ascii="微软雅黑" w:hAnsi="微软雅黑" w:eastAsia="微软雅黑" w:cs="微软雅黑"/>
          <w:color w:val="231F20"/>
          <w:spacing w:val="-1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；</w:t>
      </w:r>
      <w:r>
        <w:rPr>
          <w:rFonts w:ascii="微软雅黑" w:hAnsi="微软雅黑" w:eastAsia="微软雅黑" w:cs="微软雅黑"/>
          <w:color w:val="231F20"/>
          <w:spacing w:val="-24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一</w:t>
      </w:r>
      <w:r>
        <w:rPr>
          <w:rFonts w:ascii="微软雅黑" w:hAnsi="微软雅黑" w:eastAsia="微软雅黑" w:cs="微软雅黑"/>
          <w:color w:val="231F20"/>
          <w:spacing w:val="-2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织所工，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而衣乎天下</w:t>
      </w:r>
      <w:r>
        <w:rPr>
          <w:rFonts w:ascii="微软雅黑" w:hAnsi="微软雅黑" w:eastAsia="微软雅黑" w:cs="微软雅黑"/>
          <w:color w:val="231F20"/>
          <w:spacing w:val="-3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。</w:t>
      </w:r>
      <w:r>
        <w:rPr>
          <w:rFonts w:ascii="微软雅黑" w:hAnsi="微软雅黑" w:eastAsia="微软雅黑" w:cs="微软雅黑"/>
          <w:color w:val="231F20"/>
          <w:spacing w:val="-2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因弦细故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以及大者</w:t>
      </w:r>
      <w:r>
        <w:rPr>
          <w:rFonts w:ascii="微软雅黑" w:hAnsi="微软雅黑" w:eastAsia="微软雅黑" w:cs="微软雅黑"/>
          <w:color w:val="231F20"/>
          <w:spacing w:val="-2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。彼妇道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之信然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况君子之事也</w:t>
      </w:r>
      <w:r>
        <w:rPr>
          <w:rFonts w:ascii="微软雅黑" w:hAnsi="微软雅黑" w:eastAsia="微软雅黑" w:cs="微软雅黑"/>
          <w:color w:val="231F20"/>
          <w:spacing w:val="-2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。故形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于织</w:t>
      </w:r>
      <w:r>
        <w:rPr>
          <w:rFonts w:ascii="微软雅黑" w:hAnsi="微软雅黑" w:eastAsia="微软雅黑" w:cs="微软雅黑"/>
          <w:color w:val="231F20"/>
          <w:spacing w:val="-1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女思其功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；</w:t>
      </w:r>
      <w:r>
        <w:rPr>
          <w:rFonts w:ascii="微软雅黑" w:hAnsi="微软雅黑" w:eastAsia="微软雅黑" w:cs="微软雅黑"/>
          <w:color w:val="231F20"/>
          <w:spacing w:val="-3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移于学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士念其终</w:t>
      </w:r>
      <w:r>
        <w:rPr>
          <w:rFonts w:ascii="微软雅黑" w:hAnsi="微软雅黑" w:eastAsia="微软雅黑" w:cs="微软雅黑"/>
          <w:color w:val="231F20"/>
          <w:spacing w:val="-3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。业畅于外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美归于中</w:t>
      </w:r>
      <w:r>
        <w:rPr>
          <w:rFonts w:ascii="微软雅黑" w:hAnsi="微软雅黑" w:eastAsia="微软雅黑" w:cs="微软雅黑"/>
          <w:color w:val="231F20"/>
          <w:spacing w:val="-2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。则以顾销之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理</w:t>
      </w:r>
      <w:r>
        <w:rPr>
          <w:rFonts w:ascii="微软雅黑" w:hAnsi="微软雅黑" w:eastAsia="微软雅黑" w:cs="微软雅黑"/>
          <w:color w:val="231F20"/>
          <w:spacing w:val="-1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宏素王之风</w:t>
      </w:r>
      <w:r>
        <w:rPr>
          <w:rFonts w:ascii="微软雅黑" w:hAnsi="微软雅黑" w:eastAsia="微软雅黑" w:cs="微软雅黑"/>
          <w:color w:val="231F20"/>
          <w:spacing w:val="-3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。我友我生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无落无废</w:t>
      </w:r>
      <w:r>
        <w:rPr>
          <w:rFonts w:ascii="微软雅黑" w:hAnsi="微软雅黑" w:eastAsia="微软雅黑" w:cs="微软雅黑"/>
          <w:color w:val="231F20"/>
          <w:spacing w:val="-3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。学若山积</w:t>
      </w:r>
      <w:r>
        <w:rPr>
          <w:rFonts w:ascii="微软雅黑" w:hAnsi="微软雅黑" w:eastAsia="微软雅黑" w:cs="微软雅黑"/>
          <w:color w:val="231F20"/>
          <w:spacing w:val="-1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心无蓬秽</w:t>
      </w:r>
      <w:r>
        <w:rPr>
          <w:rFonts w:ascii="微软雅黑" w:hAnsi="微软雅黑" w:eastAsia="微软雅黑" w:cs="微软雅黑"/>
          <w:color w:val="231F20"/>
          <w:spacing w:val="-2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。</w:t>
      </w:r>
      <w:r>
        <w:rPr>
          <w:rFonts w:ascii="微软雅黑" w:hAnsi="微软雅黑" w:eastAsia="微软雅黑" w:cs="微软雅黑"/>
          <w:color w:val="231F20"/>
          <w:spacing w:val="-2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当求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断织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之义</w:t>
      </w:r>
      <w:r>
        <w:rPr>
          <w:rFonts w:ascii="微软雅黑" w:hAnsi="微软雅黑" w:eastAsia="微软雅黑" w:cs="微软雅黑"/>
          <w:color w:val="231F20"/>
          <w:spacing w:val="-2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，若之何以自艾。</w:t>
      </w:r>
    </w:p>
    <w:p>
      <w:pPr>
        <w:pStyle w:val="2"/>
        <w:spacing w:line="305" w:lineRule="auto"/>
      </w:pPr>
    </w:p>
    <w:p>
      <w:pPr>
        <w:spacing w:before="103" w:line="184" w:lineRule="auto"/>
        <w:ind w:left="3536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color w:val="231F20"/>
          <w:spacing w:val="-9"/>
          <w:sz w:val="24"/>
          <w:szCs w:val="24"/>
        </w:rPr>
        <w:t>《清簿赋》</w:t>
      </w:r>
    </w:p>
    <w:p>
      <w:pPr>
        <w:pStyle w:val="2"/>
        <w:spacing w:line="311" w:lineRule="auto"/>
      </w:pPr>
    </w:p>
    <w:p>
      <w:pPr>
        <w:spacing w:before="86" w:line="231" w:lineRule="auto"/>
        <w:ind w:left="673" w:firstLine="418"/>
        <w:jc w:val="both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创物者必正其名</w:t>
      </w:r>
      <w:r>
        <w:rPr>
          <w:rFonts w:ascii="微软雅黑" w:hAnsi="微软雅黑" w:eastAsia="微软雅黑" w:cs="微软雅黑"/>
          <w:color w:val="231F20"/>
          <w:spacing w:val="-14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。</w:t>
      </w:r>
      <w:r>
        <w:rPr>
          <w:rFonts w:ascii="微软雅黑" w:hAnsi="微软雅黑" w:eastAsia="微软雅黑" w:cs="微软雅黑"/>
          <w:color w:val="231F20"/>
          <w:spacing w:val="-2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以清命筆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催筆斯清</w:t>
      </w:r>
      <w:r>
        <w:rPr>
          <w:rFonts w:ascii="微软雅黑" w:hAnsi="微软雅黑" w:eastAsia="微软雅黑" w:cs="微软雅黑"/>
          <w:color w:val="231F20"/>
          <w:spacing w:val="-2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。双入巧作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，连心织成</w:t>
      </w:r>
      <w:r>
        <w:rPr>
          <w:rFonts w:ascii="微软雅黑" w:hAnsi="微软雅黑" w:eastAsia="微软雅黑" w:cs="微软雅黑"/>
          <w:color w:val="231F20"/>
          <w:spacing w:val="-3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。始葱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芜而席卷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，终夠练而砾平</w:t>
      </w:r>
      <w:r>
        <w:rPr>
          <w:rFonts w:ascii="微软雅黑" w:hAnsi="微软雅黑" w:eastAsia="微软雅黑" w:cs="微软雅黑"/>
          <w:color w:val="231F20"/>
          <w:spacing w:val="-3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。本其初则王尔运心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班匠寓目</w:t>
      </w:r>
      <w:r>
        <w:rPr>
          <w:rFonts w:ascii="微软雅黑" w:hAnsi="微软雅黑" w:eastAsia="微软雅黑" w:cs="微软雅黑"/>
          <w:color w:val="231F20"/>
          <w:spacing w:val="-3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。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吴赤刚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楚泽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1"/>
          <w:sz w:val="20"/>
          <w:szCs w:val="20"/>
        </w:rPr>
        <w:t>寒竹</w:t>
      </w:r>
      <w:r>
        <w:rPr>
          <w:rFonts w:ascii="微软雅黑" w:hAnsi="微软雅黑" w:eastAsia="微软雅黑" w:cs="微软雅黑"/>
          <w:color w:val="231F20"/>
          <w:spacing w:val="-3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"/>
          <w:sz w:val="20"/>
          <w:szCs w:val="20"/>
        </w:rPr>
        <w:t>。時竿冰截</w:t>
      </w:r>
      <w:r>
        <w:rPr>
          <w:rFonts w:ascii="微软雅黑" w:hAnsi="微软雅黑" w:eastAsia="微软雅黑" w:cs="微软雅黑"/>
          <w:color w:val="231F20"/>
          <w:spacing w:val="-2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"/>
          <w:sz w:val="20"/>
          <w:szCs w:val="20"/>
        </w:rPr>
        <w:t>素肤镐裂</w:t>
      </w:r>
      <w:r>
        <w:rPr>
          <w:rFonts w:ascii="微软雅黑" w:hAnsi="微软雅黑" w:eastAsia="微软雅黑" w:cs="微软雅黑"/>
          <w:color w:val="231F20"/>
          <w:spacing w:val="-3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"/>
          <w:sz w:val="20"/>
          <w:szCs w:val="20"/>
        </w:rPr>
        <w:t>。</w:t>
      </w:r>
      <w:r>
        <w:rPr>
          <w:rFonts w:ascii="微软雅黑" w:hAnsi="微软雅黑" w:eastAsia="微软雅黑" w:cs="微软雅黑"/>
          <w:color w:val="231F20"/>
          <w:spacing w:val="-3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"/>
          <w:sz w:val="20"/>
          <w:szCs w:val="20"/>
        </w:rPr>
        <w:t>断此枝间</w:t>
      </w:r>
      <w:r>
        <w:rPr>
          <w:rFonts w:ascii="微软雅黑" w:hAnsi="微软雅黑" w:eastAsia="微软雅黑" w:cs="微软雅黑"/>
          <w:color w:val="231F20"/>
          <w:spacing w:val="-2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"/>
          <w:sz w:val="20"/>
          <w:szCs w:val="20"/>
        </w:rPr>
        <w:t>略其沟节</w:t>
      </w:r>
      <w:r>
        <w:rPr>
          <w:rFonts w:ascii="微软雅黑" w:hAnsi="微软雅黑" w:eastAsia="微软雅黑" w:cs="微软雅黑"/>
          <w:color w:val="231F20"/>
          <w:spacing w:val="-3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"/>
          <w:sz w:val="20"/>
          <w:szCs w:val="20"/>
        </w:rPr>
        <w:t>。然后尔铁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手</w:t>
      </w:r>
      <w:r>
        <w:rPr>
          <w:rFonts w:ascii="微软雅黑" w:hAnsi="微软雅黑" w:eastAsia="微软雅黑" w:cs="微软雅黑"/>
          <w:color w:val="231F20"/>
          <w:spacing w:val="-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2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匠妙意。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文理横生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波澜荐至</w:t>
      </w:r>
      <w:r>
        <w:rPr>
          <w:rFonts w:ascii="微软雅黑" w:hAnsi="微软雅黑" w:eastAsia="微软雅黑" w:cs="微软雅黑"/>
          <w:color w:val="231F20"/>
          <w:spacing w:val="-3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。雕龙绩错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，切玉鳞次</w:t>
      </w:r>
      <w:r>
        <w:rPr>
          <w:rFonts w:ascii="微软雅黑" w:hAnsi="微软雅黑" w:eastAsia="微软雅黑" w:cs="微软雅黑"/>
          <w:color w:val="231F20"/>
          <w:spacing w:val="-2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。滄冰洋而泉开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分霜劲而雪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坠</w:t>
      </w:r>
      <w:r>
        <w:rPr>
          <w:rFonts w:ascii="微软雅黑" w:hAnsi="微软雅黑" w:eastAsia="微软雅黑" w:cs="微软雅黑"/>
          <w:color w:val="231F20"/>
          <w:spacing w:val="-3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。信通才之云欲</w:t>
      </w:r>
      <w:r>
        <w:rPr>
          <w:rFonts w:ascii="微软雅黑" w:hAnsi="微软雅黑" w:eastAsia="微软雅黑" w:cs="微软雅黑"/>
          <w:color w:val="231F20"/>
          <w:spacing w:val="-2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非哥人之所为</w:t>
      </w:r>
      <w:r>
        <w:rPr>
          <w:rFonts w:ascii="微软雅黑" w:hAnsi="微软雅黑" w:eastAsia="微软雅黑" w:cs="微软雅黑"/>
          <w:color w:val="231F20"/>
          <w:spacing w:val="-3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。于是时授炎暑</w:t>
      </w:r>
      <w:r>
        <w:rPr>
          <w:rFonts w:ascii="微软雅黑" w:hAnsi="微软雅黑" w:eastAsia="微软雅黑" w:cs="微软雅黑"/>
          <w:color w:val="231F20"/>
          <w:spacing w:val="-2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天旋太阳</w:t>
      </w:r>
      <w:r>
        <w:rPr>
          <w:rFonts w:ascii="微软雅黑" w:hAnsi="微软雅黑" w:eastAsia="微软雅黑" w:cs="微软雅黑"/>
          <w:color w:val="231F20"/>
          <w:spacing w:val="-3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。</w:t>
      </w:r>
      <w:r>
        <w:rPr>
          <w:rFonts w:ascii="微软雅黑" w:hAnsi="微软雅黑" w:eastAsia="微软雅黑" w:cs="微软雅黑"/>
          <w:color w:val="231F20"/>
          <w:spacing w:val="-2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山</w:t>
      </w: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>成烂石，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泉若探汤</w:t>
      </w:r>
      <w:r>
        <w:rPr>
          <w:rFonts w:ascii="微软雅黑" w:hAnsi="微软雅黑" w:eastAsia="微软雅黑" w:cs="微软雅黑"/>
          <w:color w:val="231F20"/>
          <w:spacing w:val="-2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。有美</w:t>
      </w:r>
      <w:r>
        <w:rPr>
          <w:rFonts w:ascii="微软雅黑" w:hAnsi="微软雅黑" w:eastAsia="微软雅黑" w:cs="微软雅黑"/>
          <w:color w:val="231F20"/>
          <w:spacing w:val="-3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一人合明时节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求暑备合珍筆长</w:t>
      </w:r>
      <w:r>
        <w:rPr>
          <w:rFonts w:ascii="微软雅黑" w:hAnsi="微软雅黑" w:eastAsia="微软雅黑" w:cs="微软雅黑"/>
          <w:color w:val="231F20"/>
          <w:spacing w:val="-2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。知薛荔之空靡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意茎兰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之虚芳</w:t>
      </w:r>
      <w:r>
        <w:rPr>
          <w:rFonts w:ascii="微软雅黑" w:hAnsi="微软雅黑" w:eastAsia="微软雅黑" w:cs="微软雅黑"/>
          <w:color w:val="231F20"/>
          <w:spacing w:val="-1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。若乃买以兼金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缘以纯锦</w:t>
      </w:r>
      <w:r>
        <w:rPr>
          <w:rFonts w:ascii="微软雅黑" w:hAnsi="微软雅黑" w:eastAsia="微软雅黑" w:cs="微软雅黑"/>
          <w:color w:val="231F20"/>
          <w:spacing w:val="-2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。</w:t>
      </w:r>
      <w:r>
        <w:rPr>
          <w:rFonts w:ascii="微软雅黑" w:hAnsi="微软雅黑" w:eastAsia="微软雅黑" w:cs="微软雅黑"/>
          <w:color w:val="231F20"/>
          <w:spacing w:val="-3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思因人之共敞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庶君子之安寝</w:t>
      </w:r>
      <w:r>
        <w:rPr>
          <w:rFonts w:ascii="微软雅黑" w:hAnsi="微软雅黑" w:eastAsia="微软雅黑" w:cs="微软雅黑"/>
          <w:color w:val="231F20"/>
          <w:spacing w:val="-2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。</w:t>
      </w:r>
      <w:r>
        <w:rPr>
          <w:rFonts w:ascii="微软雅黑" w:hAnsi="微软雅黑" w:eastAsia="微软雅黑" w:cs="微软雅黑"/>
          <w:color w:val="231F20"/>
          <w:spacing w:val="-24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出此</w:t>
      </w:r>
    </w:p>
    <w:p>
      <w:pPr>
        <w:spacing w:line="231" w:lineRule="auto"/>
        <w:rPr>
          <w:rFonts w:ascii="微软雅黑" w:hAnsi="微软雅黑" w:eastAsia="微软雅黑" w:cs="微软雅黑"/>
          <w:sz w:val="20"/>
          <w:szCs w:val="20"/>
        </w:rPr>
        <w:sectPr>
          <w:footerReference r:id="rId20" w:type="default"/>
          <w:pgSz w:w="9694" w:h="13947"/>
          <w:pgMar w:top="400" w:right="1339" w:bottom="1001" w:left="755" w:header="0" w:footer="776" w:gutter="0"/>
          <w:cols w:space="720" w:num="1"/>
        </w:sectPr>
      </w:pPr>
    </w:p>
    <w:p>
      <w:pPr>
        <w:pStyle w:val="2"/>
        <w:spacing w:line="286" w:lineRule="auto"/>
      </w:pPr>
    </w:p>
    <w:p>
      <w:pPr>
        <w:pStyle w:val="2"/>
        <w:spacing w:line="287" w:lineRule="auto"/>
      </w:pPr>
    </w:p>
    <w:p>
      <w:pPr>
        <w:pStyle w:val="2"/>
        <w:spacing w:line="287" w:lineRule="auto"/>
      </w:pPr>
    </w:p>
    <w:p>
      <w:pPr>
        <w:pStyle w:val="2"/>
        <w:spacing w:line="287" w:lineRule="auto"/>
      </w:pPr>
    </w:p>
    <w:p>
      <w:pPr>
        <w:spacing w:before="86" w:line="233" w:lineRule="auto"/>
        <w:ind w:left="3"/>
        <w:jc w:val="both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入彼</w:t>
      </w:r>
      <w:r>
        <w:rPr>
          <w:rFonts w:ascii="微软雅黑" w:hAnsi="微软雅黑" w:eastAsia="微软雅黑" w:cs="微软雅黑"/>
          <w:color w:val="231F20"/>
          <w:spacing w:val="-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，俱处芳兰之室</w:t>
      </w:r>
      <w:r>
        <w:rPr>
          <w:rFonts w:ascii="微软雅黑" w:hAnsi="微软雅黑" w:eastAsia="微软雅黑" w:cs="微软雅黑"/>
          <w:color w:val="231F20"/>
          <w:spacing w:val="-2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；</w:t>
      </w:r>
      <w:r>
        <w:rPr>
          <w:rFonts w:ascii="微软雅黑" w:hAnsi="微软雅黑" w:eastAsia="微软雅黑" w:cs="微软雅黑"/>
          <w:color w:val="231F20"/>
          <w:spacing w:val="-3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上据下承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2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必兼芬若之枕</w:t>
      </w:r>
      <w:r>
        <w:rPr>
          <w:rFonts w:ascii="微软雅黑" w:hAnsi="微软雅黑" w:eastAsia="微软雅黑" w:cs="微软雅黑"/>
          <w:color w:val="231F20"/>
          <w:spacing w:val="-3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。况乃虚馆方昼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华堂且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空</w:t>
      </w:r>
      <w:r>
        <w:rPr>
          <w:rFonts w:ascii="微软雅黑" w:hAnsi="微软雅黑" w:eastAsia="微软雅黑" w:cs="微软雅黑"/>
          <w:color w:val="231F20"/>
          <w:spacing w:val="-2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。高梧景</w:t>
      </w:r>
      <w:r>
        <w:rPr>
          <w:rFonts w:ascii="微软雅黑" w:hAnsi="微软雅黑" w:eastAsia="微软雅黑" w:cs="微软雅黑"/>
          <w:color w:val="231F20"/>
          <w:spacing w:val="-1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密条生风</w:t>
      </w:r>
      <w:r>
        <w:rPr>
          <w:rFonts w:ascii="微软雅黑" w:hAnsi="微软雅黑" w:eastAsia="微软雅黑" w:cs="微软雅黑"/>
          <w:color w:val="231F20"/>
          <w:spacing w:val="-2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。撤文茵与绩席</w:t>
      </w:r>
      <w:r>
        <w:rPr>
          <w:rFonts w:ascii="微软雅黑" w:hAnsi="微软雅黑" w:eastAsia="微软雅黑" w:cs="微软雅黑"/>
          <w:color w:val="231F20"/>
          <w:spacing w:val="-1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虚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翠幕及朱枕</w:t>
      </w:r>
      <w:r>
        <w:rPr>
          <w:rFonts w:ascii="微软雅黑" w:hAnsi="微软雅黑" w:eastAsia="微软雅黑" w:cs="微软雅黑"/>
          <w:color w:val="231F20"/>
          <w:spacing w:val="-2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。催珍筆之在御，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望美人之来同</w:t>
      </w:r>
      <w:r>
        <w:rPr>
          <w:rFonts w:ascii="微软雅黑" w:hAnsi="微软雅黑" w:eastAsia="微软雅黑" w:cs="微软雅黑"/>
          <w:color w:val="231F20"/>
          <w:spacing w:val="-3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。美人迟合隔修路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对珍筆合日已暮</w:t>
      </w:r>
      <w:r>
        <w:rPr>
          <w:rFonts w:ascii="微软雅黑" w:hAnsi="微软雅黑" w:eastAsia="微软雅黑" w:cs="微软雅黑"/>
          <w:color w:val="231F20"/>
          <w:spacing w:val="-2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。</w:t>
      </w:r>
      <w:r>
        <w:rPr>
          <w:rFonts w:ascii="微软雅黑" w:hAnsi="微软雅黑" w:eastAsia="微软雅黑" w:cs="微软雅黑"/>
          <w:color w:val="231F20"/>
          <w:spacing w:val="-34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嘱篷幌之虚深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24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卧层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云之空度</w:t>
      </w:r>
      <w:r>
        <w:rPr>
          <w:rFonts w:ascii="微软雅黑" w:hAnsi="微软雅黑" w:eastAsia="微软雅黑" w:cs="微软雅黑"/>
          <w:color w:val="231F20"/>
          <w:spacing w:val="-2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。带余霞而敛绩</w:t>
      </w:r>
      <w:r>
        <w:rPr>
          <w:rFonts w:ascii="微软雅黑" w:hAnsi="微软雅黑" w:eastAsia="微软雅黑" w:cs="微软雅黑"/>
          <w:color w:val="231F20"/>
          <w:spacing w:val="-2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映片月而舒素</w:t>
      </w:r>
      <w:r>
        <w:rPr>
          <w:rFonts w:ascii="微软雅黑" w:hAnsi="微软雅黑" w:eastAsia="微软雅黑" w:cs="微软雅黑"/>
          <w:color w:val="231F20"/>
          <w:spacing w:val="-3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。</w:t>
      </w:r>
      <w:r>
        <w:rPr>
          <w:rFonts w:ascii="微软雅黑" w:hAnsi="微软雅黑" w:eastAsia="微软雅黑" w:cs="微软雅黑"/>
          <w:color w:val="231F20"/>
          <w:spacing w:val="-3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昭列宿之清光</w:t>
      </w:r>
      <w:r>
        <w:rPr>
          <w:rFonts w:ascii="微软雅黑" w:hAnsi="微软雅黑" w:eastAsia="微软雅黑" w:cs="微软雅黑"/>
          <w:color w:val="231F20"/>
          <w:spacing w:val="-2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，披青天之薄雾。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于时轻先屏用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，微销罢服</w:t>
      </w:r>
      <w:r>
        <w:rPr>
          <w:rFonts w:ascii="微软雅黑" w:hAnsi="微软雅黑" w:eastAsia="微软雅黑" w:cs="微软雅黑"/>
          <w:color w:val="231F20"/>
          <w:spacing w:val="-3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。霜简自凄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，冰壶增肃</w:t>
      </w:r>
      <w:r>
        <w:rPr>
          <w:rFonts w:ascii="微软雅黑" w:hAnsi="微软雅黑" w:eastAsia="微软雅黑" w:cs="微软雅黑"/>
          <w:color w:val="231F20"/>
          <w:spacing w:val="-2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。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凉风忽至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获五福之康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宁</w:t>
      </w:r>
      <w:r>
        <w:rPr>
          <w:rFonts w:ascii="微软雅黑" w:hAnsi="微软雅黑" w:eastAsia="微软雅黑" w:cs="微软雅黑"/>
          <w:color w:val="231F20"/>
          <w:spacing w:val="-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；</w:t>
      </w:r>
      <w:r>
        <w:rPr>
          <w:rFonts w:ascii="微软雅黑" w:hAnsi="微软雅黑" w:eastAsia="微软雅黑" w:cs="微软雅黑"/>
          <w:color w:val="231F20"/>
          <w:spacing w:val="-3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炎气四除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忘庶徵之时煥</w:t>
      </w:r>
      <w:r>
        <w:rPr>
          <w:rFonts w:ascii="微软雅黑" w:hAnsi="微软雅黑" w:eastAsia="微软雅黑" w:cs="微软雅黑"/>
          <w:color w:val="231F20"/>
          <w:spacing w:val="-3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。且物有小而喻大</w:t>
      </w:r>
      <w:r>
        <w:rPr>
          <w:rFonts w:ascii="微软雅黑" w:hAnsi="微软雅黑" w:eastAsia="微软雅黑" w:cs="微软雅黑"/>
          <w:color w:val="231F20"/>
          <w:spacing w:val="-1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事有浅而用深</w:t>
      </w:r>
      <w:r>
        <w:rPr>
          <w:rFonts w:ascii="微软雅黑" w:hAnsi="微软雅黑" w:eastAsia="微软雅黑" w:cs="微软雅黑"/>
          <w:color w:val="231F20"/>
          <w:spacing w:val="-2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。道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之将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行</w:t>
      </w:r>
      <w:r>
        <w:rPr>
          <w:rFonts w:ascii="微软雅黑" w:hAnsi="微软雅黑" w:eastAsia="微软雅黑" w:cs="微软雅黑"/>
          <w:color w:val="231F20"/>
          <w:spacing w:val="-1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我则开而当暑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；道之将废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我则卷而在阴</w:t>
      </w:r>
      <w:r>
        <w:rPr>
          <w:rFonts w:ascii="微软雅黑" w:hAnsi="微软雅黑" w:eastAsia="微软雅黑" w:cs="微软雅黑"/>
          <w:color w:val="231F20"/>
          <w:spacing w:val="-3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。是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谓清筆之理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愿为君子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>之心。</w:t>
      </w:r>
    </w:p>
    <w:p>
      <w:pPr>
        <w:pStyle w:val="2"/>
        <w:spacing w:line="298" w:lineRule="auto"/>
      </w:pPr>
    </w:p>
    <w:p>
      <w:pPr>
        <w:spacing w:before="102" w:line="182" w:lineRule="auto"/>
        <w:ind w:left="2866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color w:val="231F20"/>
          <w:spacing w:val="-9"/>
          <w:sz w:val="24"/>
          <w:szCs w:val="24"/>
        </w:rPr>
        <w:t>《辅斩赋》</w:t>
      </w:r>
    </w:p>
    <w:p>
      <w:pPr>
        <w:pStyle w:val="2"/>
        <w:spacing w:line="314" w:lineRule="auto"/>
      </w:pPr>
    </w:p>
    <w:p>
      <w:pPr>
        <w:spacing w:before="86" w:line="233" w:lineRule="auto"/>
        <w:ind w:left="1" w:firstLine="424"/>
        <w:jc w:val="both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智者创物以见意</w:t>
      </w:r>
      <w:r>
        <w:rPr>
          <w:rFonts w:ascii="微软雅黑" w:hAnsi="微软雅黑" w:eastAsia="微软雅黑" w:cs="微软雅黑"/>
          <w:color w:val="231F20"/>
          <w:spacing w:val="-1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立成辅韩以为天下利</w:t>
      </w:r>
      <w:r>
        <w:rPr>
          <w:rFonts w:ascii="微软雅黑" w:hAnsi="微软雅黑" w:eastAsia="微软雅黑" w:cs="微软雅黑"/>
          <w:color w:val="231F20"/>
          <w:spacing w:val="-2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。木德标象</w:t>
      </w:r>
      <w:r>
        <w:rPr>
          <w:rFonts w:ascii="微软雅黑" w:hAnsi="微软雅黑" w:eastAsia="微软雅黑" w:cs="微软雅黑"/>
          <w:color w:val="231F20"/>
          <w:spacing w:val="-1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金行效事</w:t>
      </w:r>
      <w:r>
        <w:rPr>
          <w:rFonts w:ascii="微软雅黑" w:hAnsi="微软雅黑" w:eastAsia="微软雅黑" w:cs="微软雅黑"/>
          <w:color w:val="231F20"/>
          <w:spacing w:val="-2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。</w:t>
      </w:r>
      <w:r>
        <w:rPr>
          <w:rFonts w:ascii="微软雅黑" w:hAnsi="微软雅黑" w:eastAsia="微软雅黑" w:cs="微软雅黑"/>
          <w:color w:val="231F20"/>
          <w:spacing w:val="-3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与枯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棵之用则同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2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比筍簾之形不异</w:t>
      </w:r>
      <w:r>
        <w:rPr>
          <w:rFonts w:ascii="微软雅黑" w:hAnsi="微软雅黑" w:eastAsia="微软雅黑" w:cs="微软雅黑"/>
          <w:color w:val="231F20"/>
          <w:spacing w:val="-3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。井之勿幕</w:t>
      </w:r>
      <w:r>
        <w:rPr>
          <w:rFonts w:ascii="微软雅黑" w:hAnsi="微软雅黑" w:eastAsia="微软雅黑" w:cs="微软雅黑"/>
          <w:color w:val="231F20"/>
          <w:spacing w:val="-1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，瓶亦汽至</w:t>
      </w:r>
      <w:r>
        <w:rPr>
          <w:rFonts w:ascii="微软雅黑" w:hAnsi="微软雅黑" w:eastAsia="微软雅黑" w:cs="微软雅黑"/>
          <w:color w:val="231F20"/>
          <w:spacing w:val="-3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。</w:t>
      </w:r>
      <w:r>
        <w:rPr>
          <w:rFonts w:ascii="微软雅黑" w:hAnsi="微软雅黑" w:eastAsia="微软雅黑" w:cs="微软雅黑"/>
          <w:color w:val="231F20"/>
          <w:spacing w:val="-2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当于要路之津</w:t>
      </w:r>
      <w:r>
        <w:rPr>
          <w:rFonts w:ascii="微软雅黑" w:hAnsi="微软雅黑" w:eastAsia="微软雅黑" w:cs="微软雅黑"/>
          <w:color w:val="231F20"/>
          <w:spacing w:val="-1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，存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乎兼济之地</w:t>
      </w:r>
      <w:r>
        <w:rPr>
          <w:rFonts w:ascii="微软雅黑" w:hAnsi="微软雅黑" w:eastAsia="微软雅黑" w:cs="微软雅黑"/>
          <w:color w:val="231F20"/>
          <w:spacing w:val="-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。</w:t>
      </w:r>
      <w:r>
        <w:rPr>
          <w:rFonts w:ascii="微软雅黑" w:hAnsi="微软雅黑" w:eastAsia="微软雅黑" w:cs="微软雅黑"/>
          <w:color w:val="231F20"/>
          <w:spacing w:val="-3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忠也</w:t>
      </w:r>
      <w:r>
        <w:rPr>
          <w:rFonts w:ascii="微软雅黑" w:hAnsi="微软雅黑" w:eastAsia="微软雅黑" w:cs="微软雅黑"/>
          <w:color w:val="231F20"/>
          <w:spacing w:val="-1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陈力而就列</w:t>
      </w:r>
      <w:r>
        <w:rPr>
          <w:rFonts w:ascii="微软雅黑" w:hAnsi="微软雅黑" w:eastAsia="微软雅黑" w:cs="微软雅黑"/>
          <w:color w:val="231F20"/>
          <w:spacing w:val="-1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；</w:t>
      </w:r>
      <w:r>
        <w:rPr>
          <w:rFonts w:ascii="微软雅黑" w:hAnsi="微软雅黑" w:eastAsia="微软雅黑" w:cs="微软雅黑"/>
          <w:color w:val="231F20"/>
          <w:spacing w:val="-3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孝也</w:t>
      </w:r>
      <w:r>
        <w:rPr>
          <w:rFonts w:ascii="微软雅黑" w:hAnsi="微软雅黑" w:eastAsia="微软雅黑" w:cs="微软雅黑"/>
          <w:color w:val="231F20"/>
          <w:spacing w:val="-1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致养而不匾</w:t>
      </w:r>
      <w:r>
        <w:rPr>
          <w:rFonts w:ascii="微软雅黑" w:hAnsi="微软雅黑" w:eastAsia="微软雅黑" w:cs="微软雅黑"/>
          <w:color w:val="231F20"/>
          <w:spacing w:val="-2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。</w:t>
      </w:r>
      <w:r>
        <w:rPr>
          <w:rFonts w:ascii="微软雅黑" w:hAnsi="微软雅黑" w:eastAsia="微软雅黑" w:cs="微软雅黑"/>
          <w:color w:val="231F20"/>
          <w:spacing w:val="-24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圆转则智士之心，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通流乃仁者之志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。故辅韩之体</w:t>
      </w:r>
      <w:r>
        <w:rPr>
          <w:rFonts w:ascii="微软雅黑" w:hAnsi="微软雅黑" w:eastAsia="微软雅黑" w:cs="微软雅黑"/>
          <w:color w:val="231F20"/>
          <w:spacing w:val="-3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一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有君子之道四</w:t>
      </w:r>
      <w:r>
        <w:rPr>
          <w:rFonts w:ascii="微软雅黑" w:hAnsi="微软雅黑" w:eastAsia="微软雅黑" w:cs="微软雅黑"/>
          <w:color w:val="231F20"/>
          <w:spacing w:val="-2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。观其得位恢处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居中特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立</w:t>
      </w:r>
      <w:r>
        <w:rPr>
          <w:rFonts w:ascii="微软雅黑" w:hAnsi="微软雅黑" w:eastAsia="微软雅黑" w:cs="微软雅黑"/>
          <w:color w:val="231F20"/>
          <w:spacing w:val="-2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。从绳以寸工</w:t>
      </w:r>
      <w:r>
        <w:rPr>
          <w:rFonts w:ascii="微软雅黑" w:hAnsi="微软雅黑" w:eastAsia="微软雅黑" w:cs="微软雅黑"/>
          <w:color w:val="231F20"/>
          <w:spacing w:val="-1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，假器以尺没</w:t>
      </w:r>
      <w:r>
        <w:rPr>
          <w:rFonts w:ascii="微软雅黑" w:hAnsi="微软雅黑" w:eastAsia="微软雅黑" w:cs="微软雅黑"/>
          <w:color w:val="231F20"/>
          <w:spacing w:val="-2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。 自上自下者</w:t>
      </w:r>
      <w:r>
        <w:rPr>
          <w:rFonts w:ascii="微软雅黑" w:hAnsi="微软雅黑" w:eastAsia="微软雅黑" w:cs="微软雅黑"/>
          <w:color w:val="231F20"/>
          <w:spacing w:val="-1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念弦以有成</w:t>
      </w:r>
      <w:r>
        <w:rPr>
          <w:rFonts w:ascii="微软雅黑" w:hAnsi="微软雅黑" w:eastAsia="微软雅黑" w:cs="微软雅黑"/>
          <w:color w:val="231F20"/>
          <w:spacing w:val="-1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；</w:t>
      </w:r>
      <w:r>
        <w:rPr>
          <w:rFonts w:ascii="微软雅黑" w:hAnsi="微软雅黑" w:eastAsia="微软雅黑" w:cs="微软雅黑"/>
          <w:color w:val="231F20"/>
          <w:spacing w:val="-34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虚往实来者，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释此而何执</w:t>
      </w:r>
      <w:r>
        <w:rPr>
          <w:rFonts w:ascii="微软雅黑" w:hAnsi="微软雅黑" w:eastAsia="微软雅黑" w:cs="微软雅黑"/>
          <w:color w:val="231F20"/>
          <w:spacing w:val="-3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。利物不言利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2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急人之所急</w:t>
      </w:r>
      <w:r>
        <w:rPr>
          <w:rFonts w:ascii="微软雅黑" w:hAnsi="微软雅黑" w:eastAsia="微软雅黑" w:cs="微软雅黑"/>
          <w:color w:val="231F20"/>
          <w:spacing w:val="-3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。舍之则其道可卷而怀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用之则其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功可俯而拾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。及夫摯瓶所施</w:t>
      </w:r>
      <w:r>
        <w:rPr>
          <w:rFonts w:ascii="微软雅黑" w:hAnsi="微软雅黑" w:eastAsia="微软雅黑" w:cs="微软雅黑"/>
          <w:color w:val="231F20"/>
          <w:spacing w:val="-1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悬埂所统</w:t>
      </w:r>
      <w:r>
        <w:rPr>
          <w:rFonts w:ascii="微软雅黑" w:hAnsi="微软雅黑" w:eastAsia="微软雅黑" w:cs="微软雅黑"/>
          <w:color w:val="231F20"/>
          <w:spacing w:val="-3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。</w:t>
      </w:r>
      <w:r>
        <w:rPr>
          <w:rFonts w:ascii="微软雅黑" w:hAnsi="微软雅黑" w:eastAsia="微软雅黑" w:cs="微软雅黑"/>
          <w:color w:val="231F20"/>
          <w:spacing w:val="-3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崇朝以闻乎三捷</w:t>
      </w:r>
      <w:r>
        <w:rPr>
          <w:rFonts w:ascii="微软雅黑" w:hAnsi="微软雅黑" w:eastAsia="微软雅黑" w:cs="微软雅黑"/>
          <w:color w:val="231F20"/>
          <w:spacing w:val="-1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永日何宙乎七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纵</w:t>
      </w:r>
      <w:r>
        <w:rPr>
          <w:rFonts w:ascii="微软雅黑" w:hAnsi="微软雅黑" w:eastAsia="微软雅黑" w:cs="微软雅黑"/>
          <w:color w:val="231F20"/>
          <w:spacing w:val="-1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。为万人仰</w:t>
      </w:r>
      <w:r>
        <w:rPr>
          <w:rFonts w:ascii="微软雅黑" w:hAnsi="微软雅黑" w:eastAsia="微软雅黑" w:cs="微软雅黑"/>
          <w:color w:val="231F20"/>
          <w:spacing w:val="-1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2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与天下共</w:t>
      </w:r>
      <w:r>
        <w:rPr>
          <w:rFonts w:ascii="微软雅黑" w:hAnsi="微软雅黑" w:eastAsia="微软雅黑" w:cs="微软雅黑"/>
          <w:color w:val="231F20"/>
          <w:spacing w:val="-2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。其静也</w:t>
      </w:r>
      <w:r>
        <w:rPr>
          <w:rFonts w:ascii="微软雅黑" w:hAnsi="微软雅黑" w:eastAsia="微软雅黑" w:cs="微软雅黑"/>
          <w:color w:val="231F20"/>
          <w:spacing w:val="-1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则无机之机</w:t>
      </w:r>
      <w:r>
        <w:rPr>
          <w:rFonts w:ascii="微软雅黑" w:hAnsi="微软雅黑" w:eastAsia="微软雅黑" w:cs="微软雅黑"/>
          <w:color w:val="231F20"/>
          <w:spacing w:val="-1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；</w:t>
      </w:r>
      <w:r>
        <w:rPr>
          <w:rFonts w:ascii="微软雅黑" w:hAnsi="微软雅黑" w:eastAsia="微软雅黑" w:cs="微软雅黑"/>
          <w:color w:val="231F20"/>
          <w:spacing w:val="-34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其动也</w:t>
      </w:r>
      <w:r>
        <w:rPr>
          <w:rFonts w:ascii="微软雅黑" w:hAnsi="微软雅黑" w:eastAsia="微软雅黑" w:cs="微软雅黑"/>
          <w:color w:val="231F20"/>
          <w:spacing w:val="-1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则有用之用。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德必不孤</w:t>
      </w:r>
      <w:r>
        <w:rPr>
          <w:rFonts w:ascii="微软雅黑" w:hAnsi="微软雅黑" w:eastAsia="微软雅黑" w:cs="微软雅黑"/>
          <w:color w:val="231F20"/>
          <w:spacing w:val="-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2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贤亦有准</w:t>
      </w:r>
      <w:r>
        <w:rPr>
          <w:rFonts w:ascii="微软雅黑" w:hAnsi="微软雅黑" w:eastAsia="微软雅黑" w:cs="微软雅黑"/>
          <w:color w:val="231F20"/>
          <w:spacing w:val="-2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。泉蒙者道为之废</w:t>
      </w:r>
      <w:r>
        <w:rPr>
          <w:rFonts w:ascii="微软雅黑" w:hAnsi="微软雅黑" w:eastAsia="微软雅黑" w:cs="微软雅黑"/>
          <w:color w:val="231F20"/>
          <w:spacing w:val="-1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2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井谍者心为之珍</w:t>
      </w:r>
      <w:r>
        <w:rPr>
          <w:rFonts w:ascii="微软雅黑" w:hAnsi="微软雅黑" w:eastAsia="微软雅黑" w:cs="微软雅黑"/>
          <w:color w:val="231F20"/>
          <w:spacing w:val="-2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。无忘乎牵李，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盖存乎没引</w:t>
      </w:r>
      <w:r>
        <w:rPr>
          <w:rFonts w:ascii="微软雅黑" w:hAnsi="微软雅黑" w:eastAsia="微软雅黑" w:cs="微软雅黑"/>
          <w:color w:val="231F20"/>
          <w:spacing w:val="-3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。斯亦惠而不费乎</w:t>
      </w:r>
      <w:r>
        <w:rPr>
          <w:rFonts w:ascii="微软雅黑" w:hAnsi="微软雅黑" w:eastAsia="微软雅黑" w:cs="微软雅黑"/>
          <w:color w:val="231F20"/>
          <w:spacing w:val="-2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贤人之业于是乎尽也。</w:t>
      </w:r>
    </w:p>
    <w:p>
      <w:pPr>
        <w:pStyle w:val="2"/>
        <w:spacing w:line="302" w:lineRule="auto"/>
      </w:pPr>
    </w:p>
    <w:p>
      <w:pPr>
        <w:spacing w:before="103" w:line="181" w:lineRule="auto"/>
        <w:ind w:left="2745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color w:val="231F20"/>
          <w:spacing w:val="-8"/>
          <w:sz w:val="24"/>
          <w:szCs w:val="24"/>
        </w:rPr>
        <w:t>《珊期树赋》</w:t>
      </w:r>
    </w:p>
    <w:p>
      <w:pPr>
        <w:pStyle w:val="2"/>
        <w:spacing w:line="312" w:lineRule="auto"/>
      </w:pPr>
    </w:p>
    <w:p>
      <w:pPr>
        <w:spacing w:before="87" w:line="232" w:lineRule="auto"/>
        <w:ind w:firstLine="424"/>
        <w:jc w:val="both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珊琐生关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4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于彼沧漠</w:t>
      </w:r>
      <w:r>
        <w:rPr>
          <w:rFonts w:ascii="微软雅黑" w:hAnsi="微软雅黑" w:eastAsia="微软雅黑" w:cs="微软雅黑"/>
          <w:color w:val="231F20"/>
          <w:spacing w:val="-3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。禀精于天地之气</w:t>
      </w:r>
      <w:r>
        <w:rPr>
          <w:rFonts w:ascii="微软雅黑" w:hAnsi="微软雅黑" w:eastAsia="微软雅黑" w:cs="微软雅黑"/>
          <w:color w:val="231F20"/>
          <w:spacing w:val="-1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，耀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秀于鱼龙之庭</w:t>
      </w:r>
      <w:r>
        <w:rPr>
          <w:rFonts w:ascii="微软雅黑" w:hAnsi="微软雅黑" w:eastAsia="微软雅黑" w:cs="微软雅黑"/>
          <w:color w:val="231F20"/>
          <w:spacing w:val="-2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。含九泉之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滋液</w:t>
      </w:r>
      <w:r>
        <w:rPr>
          <w:rFonts w:ascii="微软雅黑" w:hAnsi="微软雅黑" w:eastAsia="微软雅黑" w:cs="微软雅黑"/>
          <w:color w:val="231F20"/>
          <w:spacing w:val="-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，冠百宝之神灵</w:t>
      </w:r>
      <w:r>
        <w:rPr>
          <w:rFonts w:ascii="微软雅黑" w:hAnsi="微软雅黑" w:eastAsia="微软雅黑" w:cs="微软雅黑"/>
          <w:color w:val="231F20"/>
          <w:spacing w:val="-2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。在湿不嗡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2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既同象玉之洁</w:t>
      </w:r>
      <w:r>
        <w:rPr>
          <w:rFonts w:ascii="微软雅黑" w:hAnsi="微软雅黑" w:eastAsia="微软雅黑" w:cs="微软雅黑"/>
          <w:color w:val="231F20"/>
          <w:spacing w:val="-1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；</w:t>
      </w:r>
      <w:r>
        <w:rPr>
          <w:rFonts w:ascii="微软雅黑" w:hAnsi="微软雅黑" w:eastAsia="微软雅黑" w:cs="微软雅黑"/>
          <w:color w:val="231F20"/>
          <w:spacing w:val="-34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有枝无叶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亦如见树之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形</w:t>
      </w:r>
      <w:r>
        <w:rPr>
          <w:rFonts w:ascii="微软雅黑" w:hAnsi="微软雅黑" w:eastAsia="微软雅黑" w:cs="微软雅黑"/>
          <w:color w:val="231F20"/>
          <w:spacing w:val="-3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。</w:t>
      </w:r>
      <w:r>
        <w:rPr>
          <w:rFonts w:ascii="微软雅黑" w:hAnsi="微软雅黑" w:eastAsia="微软雅黑" w:cs="微软雅黑"/>
          <w:color w:val="231F20"/>
          <w:spacing w:val="-2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当其萌芽欲成</w:t>
      </w:r>
      <w:r>
        <w:rPr>
          <w:rFonts w:ascii="微软雅黑" w:hAnsi="微软雅黑" w:eastAsia="微软雅黑" w:cs="微软雅黑"/>
          <w:color w:val="231F20"/>
          <w:spacing w:val="-2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，根概初结</w:t>
      </w:r>
      <w:r>
        <w:rPr>
          <w:rFonts w:ascii="微软雅黑" w:hAnsi="微软雅黑" w:eastAsia="微软雅黑" w:cs="微软雅黑"/>
          <w:color w:val="231F20"/>
          <w:spacing w:val="-3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。</w:t>
      </w:r>
      <w:r>
        <w:rPr>
          <w:rFonts w:ascii="微软雅黑" w:hAnsi="微软雅黑" w:eastAsia="微软雅黑" w:cs="微软雅黑"/>
          <w:color w:val="231F20"/>
          <w:spacing w:val="-2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同坚冰之有渐</w:t>
      </w:r>
      <w:r>
        <w:rPr>
          <w:rFonts w:ascii="微软雅黑" w:hAnsi="微软雅黑" w:eastAsia="微软雅黑" w:cs="微软雅黑"/>
          <w:color w:val="231F20"/>
          <w:spacing w:val="-2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4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类阴</w:t>
      </w: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>火之潜裁</w:t>
      </w:r>
      <w:r>
        <w:rPr>
          <w:rFonts w:ascii="微软雅黑" w:hAnsi="微软雅黑" w:eastAsia="微软雅黑" w:cs="微软雅黑"/>
          <w:color w:val="231F20"/>
          <w:spacing w:val="-3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>。琼枝硕茂，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铁网森列</w:t>
      </w:r>
      <w:r>
        <w:rPr>
          <w:rFonts w:ascii="微软雅黑" w:hAnsi="微软雅黑" w:eastAsia="微软雅黑" w:cs="微软雅黑"/>
          <w:color w:val="231F20"/>
          <w:spacing w:val="-2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。贯纤目而玲我</w:t>
      </w:r>
      <w:r>
        <w:rPr>
          <w:rFonts w:ascii="微软雅黑" w:hAnsi="微软雅黑" w:eastAsia="微软雅黑" w:cs="微软雅黑"/>
          <w:color w:val="231F20"/>
          <w:spacing w:val="-2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映重泉而昭晰</w:t>
      </w:r>
      <w:r>
        <w:rPr>
          <w:rFonts w:ascii="微软雅黑" w:hAnsi="微软雅黑" w:eastAsia="微软雅黑" w:cs="微软雅黑"/>
          <w:color w:val="231F20"/>
          <w:spacing w:val="-3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。海人于是方舟以进</w:t>
      </w:r>
      <w:r>
        <w:rPr>
          <w:rFonts w:ascii="微软雅黑" w:hAnsi="微软雅黑" w:eastAsia="微软雅黑" w:cs="微软雅黑"/>
          <w:color w:val="231F20"/>
          <w:spacing w:val="-2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，拭目而观。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牵夫密网</w:t>
      </w:r>
      <w:r>
        <w:rPr>
          <w:rFonts w:ascii="微软雅黑" w:hAnsi="微软雅黑" w:eastAsia="微软雅黑" w:cs="微软雅黑"/>
          <w:color w:val="231F20"/>
          <w:spacing w:val="-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1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出彼清澜</w:t>
      </w:r>
      <w:r>
        <w:rPr>
          <w:rFonts w:ascii="微软雅黑" w:hAnsi="微软雅黑" w:eastAsia="微软雅黑" w:cs="微软雅黑"/>
          <w:color w:val="231F20"/>
          <w:spacing w:val="-2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。润夺白虹之气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光连赤玉之盘</w:t>
      </w:r>
      <w:r>
        <w:rPr>
          <w:rFonts w:ascii="微软雅黑" w:hAnsi="微软雅黑" w:eastAsia="微软雅黑" w:cs="微软雅黑"/>
          <w:color w:val="231F20"/>
          <w:spacing w:val="-2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。厭价伊何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有逾于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毙玷</w:t>
      </w:r>
      <w:r>
        <w:rPr>
          <w:rFonts w:ascii="微软雅黑" w:hAnsi="微软雅黑" w:eastAsia="微软雅黑" w:cs="微软雅黑"/>
          <w:color w:val="231F20"/>
          <w:spacing w:val="-3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。其色则尔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，取类于鸡冠</w:t>
      </w:r>
      <w:r>
        <w:rPr>
          <w:rFonts w:ascii="微软雅黑" w:hAnsi="微软雅黑" w:eastAsia="微软雅黑" w:cs="微软雅黑"/>
          <w:color w:val="231F20"/>
          <w:spacing w:val="-3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。及夫汉帝思仙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神君降质</w:t>
      </w:r>
      <w:r>
        <w:rPr>
          <w:rFonts w:ascii="微软雅黑" w:hAnsi="微软雅黑" w:eastAsia="微软雅黑" w:cs="微软雅黑"/>
          <w:color w:val="231F20"/>
          <w:spacing w:val="-3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。</w:t>
      </w:r>
      <w:r>
        <w:rPr>
          <w:rFonts w:ascii="微软雅黑" w:hAnsi="微软雅黑" w:eastAsia="微软雅黑" w:cs="微软雅黑"/>
          <w:color w:val="231F20"/>
          <w:spacing w:val="-34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堂催大小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2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帐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有甲乙</w:t>
      </w:r>
      <w:r>
        <w:rPr>
          <w:rFonts w:ascii="微软雅黑" w:hAnsi="微软雅黑" w:eastAsia="微软雅黑" w:cs="微软雅黑"/>
          <w:color w:val="231F20"/>
          <w:spacing w:val="-2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。植以珊琐之树</w:t>
      </w:r>
      <w:r>
        <w:rPr>
          <w:rFonts w:ascii="微软雅黑" w:hAnsi="微软雅黑" w:eastAsia="微软雅黑" w:cs="微软雅黑"/>
          <w:color w:val="231F20"/>
          <w:spacing w:val="-1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缀以明珠之实</w:t>
      </w:r>
      <w:r>
        <w:rPr>
          <w:rFonts w:ascii="微软雅黑" w:hAnsi="微软雅黑" w:eastAsia="微软雅黑" w:cs="微软雅黑"/>
          <w:color w:val="231F20"/>
          <w:spacing w:val="-2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。何幽茂以凌秋</w:t>
      </w:r>
      <w:r>
        <w:rPr>
          <w:rFonts w:ascii="微软雅黑" w:hAnsi="微软雅黑" w:eastAsia="微软雅黑" w:cs="微软雅黑"/>
          <w:color w:val="231F20"/>
          <w:spacing w:val="-1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独青葱而照日。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亦有王家贵戚</w:t>
      </w:r>
      <w:r>
        <w:rPr>
          <w:rFonts w:ascii="微软雅黑" w:hAnsi="微软雅黑" w:eastAsia="微软雅黑" w:cs="微软雅黑"/>
          <w:color w:val="231F20"/>
          <w:spacing w:val="-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4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石氏财雄</w:t>
      </w:r>
      <w:r>
        <w:rPr>
          <w:rFonts w:ascii="微软雅黑" w:hAnsi="微软雅黑" w:eastAsia="微软雅黑" w:cs="微软雅黑"/>
          <w:color w:val="231F20"/>
          <w:spacing w:val="-3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。争豪世上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，使气胸中</w:t>
      </w:r>
      <w:r>
        <w:rPr>
          <w:rFonts w:ascii="微软雅黑" w:hAnsi="微软雅黑" w:eastAsia="微软雅黑" w:cs="微软雅黑"/>
          <w:color w:val="231F20"/>
          <w:spacing w:val="-3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。视珊琐之若芥</w:t>
      </w:r>
      <w:r>
        <w:rPr>
          <w:rFonts w:ascii="微软雅黑" w:hAnsi="微软雅黑" w:eastAsia="微软雅黑" w:cs="微软雅黑"/>
          <w:color w:val="231F20"/>
          <w:spacing w:val="-1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，运如意</w:t>
      </w:r>
    </w:p>
    <w:p>
      <w:pPr>
        <w:spacing w:line="232" w:lineRule="auto"/>
        <w:rPr>
          <w:rFonts w:ascii="微软雅黑" w:hAnsi="微软雅黑" w:eastAsia="微软雅黑" w:cs="微软雅黑"/>
          <w:sz w:val="20"/>
          <w:szCs w:val="20"/>
        </w:rPr>
        <w:sectPr>
          <w:footerReference r:id="rId21" w:type="default"/>
          <w:pgSz w:w="9694" w:h="13947"/>
          <w:pgMar w:top="400" w:right="1339" w:bottom="1001" w:left="1425" w:header="0" w:footer="774" w:gutter="0"/>
          <w:cols w:space="720" w:num="1"/>
        </w:sectPr>
      </w:pPr>
    </w:p>
    <w:p>
      <w:pPr>
        <w:pStyle w:val="2"/>
        <w:spacing w:line="287" w:lineRule="auto"/>
      </w:pPr>
      <w:r>
        <w:pict>
          <v:shape id="_x0000_s1042" o:spid="_x0000_s1042" o:spt="202" type="#_x0000_t202" style="position:absolute;left:0pt;margin-left:36.75pt;margin-top:99.8pt;height:109.75pt;width:12.6pt;mso-position-horizontal-relative:page;mso-position-vertical-relative:page;z-index:25166336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211" w:lineRule="exact"/>
                    <w:ind w:left="20"/>
                    <w:rPr>
                      <w:sz w:val="20"/>
                      <w:szCs w:val="20"/>
                    </w:rPr>
                  </w:pPr>
                  <w:r>
                    <w:rPr>
                      <w:rFonts w:ascii="微软雅黑" w:hAnsi="微软雅黑" w:eastAsia="微软雅黑" w:cs="微软雅黑"/>
                      <w:color w:val="57585A"/>
                      <w:position w:val="-7"/>
                      <w:sz w:val="20"/>
                      <w:szCs w:val="20"/>
                    </w:rPr>
                    <w:drawing>
                      <wp:inline distT="0" distB="0" distL="0" distR="0">
                        <wp:extent cx="133985" cy="48895"/>
                        <wp:effectExtent l="0" t="0" r="0" b="0"/>
                        <wp:docPr id="20" name="IM 2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IM 20"/>
                                <pic:cNvPicPr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327" cy="493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微软雅黑" w:hAnsi="微软雅黑" w:eastAsia="微软雅黑" w:cs="微软雅黑"/>
                      <w:color w:val="57585A"/>
                      <w:spacing w:val="22"/>
                      <w:w w:val="101"/>
                      <w:position w:val="3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微软雅黑" w:hAnsi="微软雅黑" w:eastAsia="微软雅黑" w:cs="微软雅黑"/>
                      <w:color w:val="57585A"/>
                      <w:spacing w:val="7"/>
                      <w:position w:val="3"/>
                      <w:sz w:val="20"/>
                      <w:szCs w:val="20"/>
                    </w:rPr>
                    <w:t>蛾眉历代人物传略</w:t>
                  </w:r>
                  <w:r>
                    <w:rPr>
                      <w:rFonts w:ascii="微软雅黑" w:hAnsi="微软雅黑" w:eastAsia="微软雅黑" w:cs="微软雅黑"/>
                      <w:color w:val="57585A"/>
                      <w:position w:val="3"/>
                      <w:sz w:val="20"/>
                      <w:szCs w:val="20"/>
                    </w:rPr>
                    <w:t xml:space="preserve">   </w:t>
                  </w:r>
                  <w:r>
                    <w:rPr>
                      <w:position w:val="-7"/>
                      <w:sz w:val="20"/>
                      <w:szCs w:val="20"/>
                    </w:rPr>
                    <w:drawing>
                      <wp:inline distT="0" distB="0" distL="0" distR="0">
                        <wp:extent cx="133985" cy="48895"/>
                        <wp:effectExtent l="0" t="0" r="0" b="0"/>
                        <wp:docPr id="22" name="IM 2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IM 22"/>
                                <pic:cNvPicPr/>
                              </pic:nvPicPr>
                              <pic:blipFill>
                                <a:blip r:embed="rId3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327" cy="493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>
      <w:pPr>
        <w:pStyle w:val="2"/>
        <w:spacing w:line="288" w:lineRule="auto"/>
      </w:pPr>
    </w:p>
    <w:p>
      <w:pPr>
        <w:pStyle w:val="2"/>
        <w:spacing w:line="288" w:lineRule="auto"/>
      </w:pPr>
    </w:p>
    <w:p>
      <w:pPr>
        <w:pStyle w:val="2"/>
        <w:spacing w:line="288" w:lineRule="auto"/>
      </w:pPr>
    </w:p>
    <w:p>
      <w:pPr>
        <w:spacing w:before="85" w:line="192" w:lineRule="auto"/>
        <w:ind w:left="697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以成风</w:t>
      </w:r>
      <w:r>
        <w:rPr>
          <w:rFonts w:ascii="微软雅黑" w:hAnsi="微软雅黑" w:eastAsia="微软雅黑" w:cs="微软雅黑"/>
          <w:color w:val="231F20"/>
          <w:spacing w:val="-1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。彼植之以贵</w:t>
      </w:r>
      <w:r>
        <w:rPr>
          <w:rFonts w:ascii="微软雅黑" w:hAnsi="微软雅黑" w:eastAsia="微软雅黑" w:cs="微软雅黑"/>
          <w:color w:val="231F20"/>
          <w:spacing w:val="-2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此碎之何谓</w:t>
      </w:r>
      <w:r>
        <w:rPr>
          <w:rFonts w:ascii="微软雅黑" w:hAnsi="微软雅黑" w:eastAsia="微软雅黑" w:cs="微软雅黑"/>
          <w:color w:val="231F20"/>
          <w:spacing w:val="-3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。谅无补于经给</w:t>
      </w:r>
      <w:r>
        <w:rPr>
          <w:rFonts w:ascii="微软雅黑" w:hAnsi="微软雅黑" w:eastAsia="微软雅黑" w:cs="微软雅黑"/>
          <w:color w:val="231F20"/>
          <w:spacing w:val="-2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，徒见称于祥瑞。</w:t>
      </w:r>
    </w:p>
    <w:p>
      <w:pPr>
        <w:spacing w:before="72" w:line="222" w:lineRule="auto"/>
        <w:ind w:left="680" w:right="75" w:firstLine="411"/>
        <w:jc w:val="both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今也圣人御天</w:t>
      </w:r>
      <w:r>
        <w:rPr>
          <w:rFonts w:ascii="微软雅黑" w:hAnsi="微软雅黑" w:eastAsia="微软雅黑" w:cs="微软雅黑"/>
          <w:color w:val="231F20"/>
          <w:spacing w:val="-1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所宝催贤</w:t>
      </w:r>
      <w:r>
        <w:rPr>
          <w:rFonts w:ascii="微软雅黑" w:hAnsi="微软雅黑" w:eastAsia="微软雅黑" w:cs="微软雅黑"/>
          <w:color w:val="231F20"/>
          <w:spacing w:val="-2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。敛云物之容</w:t>
      </w:r>
      <w:r>
        <w:rPr>
          <w:rFonts w:ascii="微软雅黑" w:hAnsi="微软雅黑" w:eastAsia="微软雅黑" w:cs="微软雅黑"/>
          <w:color w:val="231F20"/>
          <w:spacing w:val="-1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4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不书于策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；</w:t>
      </w:r>
      <w:r>
        <w:rPr>
          <w:rFonts w:ascii="微软雅黑" w:hAnsi="微软雅黑" w:eastAsia="微软雅黑" w:cs="微软雅黑"/>
          <w:color w:val="231F20"/>
          <w:spacing w:val="-3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椭概綴胚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2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而沉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于泉</w:t>
      </w:r>
      <w:r>
        <w:rPr>
          <w:rFonts w:ascii="微软雅黑" w:hAnsi="微软雅黑" w:eastAsia="微软雅黑" w:cs="微软雅黑"/>
          <w:color w:val="231F20"/>
          <w:spacing w:val="-3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。车有龙首弯衡</w:t>
      </w:r>
      <w:r>
        <w:rPr>
          <w:rFonts w:ascii="微软雅黑" w:hAnsi="微软雅黑" w:eastAsia="微软雅黑" w:cs="微软雅黑"/>
          <w:color w:val="231F20"/>
          <w:spacing w:val="-1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不以珊琐为柱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；</w:t>
      </w:r>
      <w:r>
        <w:rPr>
          <w:rFonts w:ascii="微软雅黑" w:hAnsi="微软雅黑" w:eastAsia="微软雅黑" w:cs="微软雅黑"/>
          <w:color w:val="231F20"/>
          <w:spacing w:val="-3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马有乘黄弦白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不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以珊琐为鞭</w:t>
      </w:r>
      <w:r>
        <w:rPr>
          <w:rFonts w:ascii="微软雅黑" w:hAnsi="微软雅黑" w:eastAsia="微软雅黑" w:cs="微软雅黑"/>
          <w:color w:val="231F20"/>
          <w:spacing w:val="-3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。故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虽古人之所贵</w:t>
      </w:r>
      <w:r>
        <w:rPr>
          <w:rFonts w:ascii="微软雅黑" w:hAnsi="微软雅黑" w:eastAsia="微软雅黑" w:cs="微软雅黑"/>
          <w:color w:val="231F20"/>
          <w:spacing w:val="-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，独哥君能舍旗。</w:t>
      </w:r>
    </w:p>
    <w:p>
      <w:pPr>
        <w:pStyle w:val="2"/>
        <w:spacing w:line="302" w:lineRule="auto"/>
      </w:pPr>
    </w:p>
    <w:p>
      <w:pPr>
        <w:spacing w:before="103" w:line="182" w:lineRule="auto"/>
        <w:ind w:left="3175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color w:val="231F20"/>
          <w:spacing w:val="-6"/>
          <w:sz w:val="24"/>
          <w:szCs w:val="24"/>
        </w:rPr>
        <w:t>《洞庭献新橘赋》</w:t>
      </w:r>
    </w:p>
    <w:p>
      <w:pPr>
        <w:pStyle w:val="2"/>
        <w:spacing w:line="316" w:lineRule="auto"/>
      </w:pPr>
    </w:p>
    <w:p>
      <w:pPr>
        <w:spacing w:before="86" w:line="234" w:lineRule="auto"/>
        <w:ind w:left="671" w:firstLine="428"/>
        <w:jc w:val="both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皇帝垂衣裳而治万国</w:t>
      </w:r>
      <w:r>
        <w:rPr>
          <w:rFonts w:ascii="微软雅黑" w:hAnsi="微软雅黑" w:eastAsia="微软雅黑" w:cs="微软雅黑"/>
          <w:color w:val="231F20"/>
          <w:spacing w:val="-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舞干戚而来九区</w:t>
      </w:r>
      <w:r>
        <w:rPr>
          <w:rFonts w:ascii="微软雅黑" w:hAnsi="微软雅黑" w:eastAsia="微软雅黑" w:cs="微软雅黑"/>
          <w:color w:val="231F20"/>
          <w:spacing w:val="-3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。包之橘袖</w:t>
      </w:r>
      <w:r>
        <w:rPr>
          <w:rFonts w:ascii="微软雅黑" w:hAnsi="微软雅黑" w:eastAsia="微软雅黑" w:cs="微软雅黑"/>
          <w:color w:val="231F20"/>
          <w:spacing w:val="-1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2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至自江湖</w:t>
      </w:r>
      <w:r>
        <w:rPr>
          <w:rFonts w:ascii="微软雅黑" w:hAnsi="微软雅黑" w:eastAsia="微软雅黑" w:cs="微软雅黑"/>
          <w:color w:val="231F20"/>
          <w:spacing w:val="-3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。岁以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为常</w:t>
      </w:r>
      <w:r>
        <w:rPr>
          <w:rFonts w:ascii="微软雅黑" w:hAnsi="微软雅黑" w:eastAsia="微软雅黑" w:cs="微软雅黑"/>
          <w:color w:val="231F20"/>
          <w:spacing w:val="-1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知方物之咸有</w:t>
      </w:r>
      <w:r>
        <w:rPr>
          <w:rFonts w:ascii="微软雅黑" w:hAnsi="微软雅黑" w:eastAsia="微软雅黑" w:cs="微软雅黑"/>
          <w:color w:val="231F20"/>
          <w:spacing w:val="-1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；</w:t>
      </w:r>
      <w:r>
        <w:rPr>
          <w:rFonts w:ascii="微软雅黑" w:hAnsi="微软雅黑" w:eastAsia="微软雅黑" w:cs="微软雅黑"/>
          <w:color w:val="231F20"/>
          <w:spacing w:val="-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时而后献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，表庭实之何无</w:t>
      </w:r>
      <w:r>
        <w:rPr>
          <w:rFonts w:ascii="微软雅黑" w:hAnsi="微软雅黑" w:eastAsia="微软雅黑" w:cs="微软雅黑"/>
          <w:color w:val="231F20"/>
          <w:spacing w:val="-2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。本其来则风秋洞庭</w:t>
      </w:r>
      <w:r>
        <w:rPr>
          <w:rFonts w:ascii="微软雅黑" w:hAnsi="微软雅黑" w:eastAsia="微软雅黑" w:cs="微软雅黑"/>
          <w:color w:val="231F20"/>
          <w:spacing w:val="-1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霜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落賽海</w:t>
      </w:r>
      <w:r>
        <w:rPr>
          <w:rFonts w:ascii="微软雅黑" w:hAnsi="微软雅黑" w:eastAsia="微软雅黑" w:cs="微软雅黑"/>
          <w:color w:val="231F20"/>
          <w:spacing w:val="-1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。元侯布教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下吏旁采</w:t>
      </w:r>
      <w:r>
        <w:rPr>
          <w:rFonts w:ascii="微软雅黑" w:hAnsi="微软雅黑" w:eastAsia="微软雅黑" w:cs="微软雅黑"/>
          <w:color w:val="231F20"/>
          <w:spacing w:val="-3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。碧林冬生</w:t>
      </w:r>
      <w:r>
        <w:rPr>
          <w:rFonts w:ascii="微软雅黑" w:hAnsi="微软雅黑" w:eastAsia="微软雅黑" w:cs="微软雅黑"/>
          <w:color w:val="231F20"/>
          <w:spacing w:val="-1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大小异名</w:t>
      </w:r>
      <w:r>
        <w:rPr>
          <w:rFonts w:ascii="微软雅黑" w:hAnsi="微软雅黑" w:eastAsia="微软雅黑" w:cs="微软雅黑"/>
          <w:color w:val="231F20"/>
          <w:spacing w:val="-2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。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已去霜蒂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，初辞绿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茎</w:t>
      </w:r>
      <w:r>
        <w:rPr>
          <w:rFonts w:ascii="微软雅黑" w:hAnsi="微软雅黑" w:eastAsia="微软雅黑" w:cs="微软雅黑"/>
          <w:color w:val="231F20"/>
          <w:spacing w:val="-2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。然后盛以萧湘之竹</w:t>
      </w:r>
      <w:r>
        <w:rPr>
          <w:rFonts w:ascii="微软雅黑" w:hAnsi="微软雅黑" w:eastAsia="微软雅黑" w:cs="微软雅黑"/>
          <w:color w:val="231F20"/>
          <w:spacing w:val="-1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束以江淮之青</w:t>
      </w:r>
      <w:r>
        <w:rPr>
          <w:rFonts w:ascii="微软雅黑" w:hAnsi="微软雅黑" w:eastAsia="微软雅黑" w:cs="微软雅黑"/>
          <w:color w:val="231F20"/>
          <w:spacing w:val="-2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。背楚塞以西走</w:t>
      </w:r>
      <w:r>
        <w:rPr>
          <w:rFonts w:ascii="微软雅黑" w:hAnsi="微软雅黑" w:eastAsia="微软雅黑" w:cs="微软雅黑"/>
          <w:color w:val="231F20"/>
          <w:spacing w:val="-1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望秦云而北征。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上方端想元默</w:t>
      </w:r>
      <w:r>
        <w:rPr>
          <w:rFonts w:ascii="微软雅黑" w:hAnsi="微软雅黑" w:eastAsia="微软雅黑" w:cs="微软雅黑"/>
          <w:color w:val="231F20"/>
          <w:spacing w:val="-1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，深居穆清</w:t>
      </w:r>
      <w:r>
        <w:rPr>
          <w:rFonts w:ascii="微软雅黑" w:hAnsi="微软雅黑" w:eastAsia="微软雅黑" w:cs="微软雅黑"/>
          <w:color w:val="231F20"/>
          <w:spacing w:val="-34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。扇鸿钧而不宰</w:t>
      </w:r>
      <w:r>
        <w:rPr>
          <w:rFonts w:ascii="微软雅黑" w:hAnsi="微软雅黑" w:eastAsia="微软雅黑" w:cs="微软雅黑"/>
          <w:color w:val="231F20"/>
          <w:spacing w:val="-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4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张大乐而无声</w:t>
      </w:r>
      <w:r>
        <w:rPr>
          <w:rFonts w:ascii="微软雅黑" w:hAnsi="微软雅黑" w:eastAsia="微软雅黑" w:cs="微软雅黑"/>
          <w:color w:val="231F20"/>
          <w:spacing w:val="-3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。</w:t>
      </w:r>
      <w:r>
        <w:rPr>
          <w:rFonts w:ascii="微软雅黑" w:hAnsi="微软雅黑" w:eastAsia="微软雅黑" w:cs="微软雅黑"/>
          <w:color w:val="231F20"/>
          <w:spacing w:val="-3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阅彼要荒之贡，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得斯华实之英</w:t>
      </w:r>
      <w:r>
        <w:rPr>
          <w:rFonts w:ascii="微软雅黑" w:hAnsi="微软雅黑" w:eastAsia="微软雅黑" w:cs="微软雅黑"/>
          <w:color w:val="231F20"/>
          <w:spacing w:val="-3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。乃明四目</w:t>
      </w:r>
      <w:r>
        <w:rPr>
          <w:rFonts w:ascii="微软雅黑" w:hAnsi="微软雅黑" w:eastAsia="微软雅黑" w:cs="微软雅黑"/>
          <w:color w:val="231F20"/>
          <w:spacing w:val="-2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，乃停九歌</w:t>
      </w:r>
      <w:r>
        <w:rPr>
          <w:rFonts w:ascii="微软雅黑" w:hAnsi="微软雅黑" w:eastAsia="微软雅黑" w:cs="微软雅黑"/>
          <w:color w:val="231F20"/>
          <w:spacing w:val="-3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。朱线方来</w:t>
      </w:r>
      <w:r>
        <w:rPr>
          <w:rFonts w:ascii="微软雅黑" w:hAnsi="微软雅黑" w:eastAsia="微软雅黑" w:cs="微软雅黑"/>
          <w:color w:val="231F20"/>
          <w:spacing w:val="-2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以彰其道泰</w:t>
      </w:r>
      <w:r>
        <w:rPr>
          <w:rFonts w:ascii="微软雅黑" w:hAnsi="微软雅黑" w:eastAsia="微软雅黑" w:cs="微软雅黑"/>
          <w:color w:val="231F20"/>
          <w:spacing w:val="-2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；硕果可食，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以表其时和</w:t>
      </w:r>
      <w:r>
        <w:rPr>
          <w:rFonts w:ascii="微软雅黑" w:hAnsi="微软雅黑" w:eastAsia="微软雅黑" w:cs="微软雅黑"/>
          <w:color w:val="231F20"/>
          <w:spacing w:val="-3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。</w:t>
      </w:r>
      <w:r>
        <w:rPr>
          <w:rFonts w:ascii="微软雅黑" w:hAnsi="微软雅黑" w:eastAsia="微软雅黑" w:cs="微软雅黑"/>
          <w:color w:val="231F20"/>
          <w:spacing w:val="-3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时和在乎务本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，道泰在乎柔远</w:t>
      </w:r>
      <w:r>
        <w:rPr>
          <w:rFonts w:ascii="微软雅黑" w:hAnsi="微软雅黑" w:eastAsia="微软雅黑" w:cs="微软雅黑"/>
          <w:color w:val="231F20"/>
          <w:spacing w:val="-2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。</w:t>
      </w:r>
      <w:r>
        <w:rPr>
          <w:rFonts w:ascii="微软雅黑" w:hAnsi="微软雅黑" w:eastAsia="微软雅黑" w:cs="微软雅黑"/>
          <w:color w:val="231F20"/>
          <w:spacing w:val="-3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一果熟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4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知百果之不荒</w:t>
      </w:r>
      <w:r>
        <w:rPr>
          <w:rFonts w:ascii="微软雅黑" w:hAnsi="微软雅黑" w:eastAsia="微软雅黑" w:cs="微软雅黑"/>
          <w:color w:val="231F20"/>
          <w:spacing w:val="-1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；</w:t>
      </w:r>
      <w:r>
        <w:rPr>
          <w:rFonts w:ascii="微软雅黑" w:hAnsi="微软雅黑" w:eastAsia="微软雅黑" w:cs="微软雅黑"/>
          <w:color w:val="231F20"/>
          <w:spacing w:val="-2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一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方来</w:t>
      </w:r>
      <w:r>
        <w:rPr>
          <w:rFonts w:ascii="微软雅黑" w:hAnsi="微软雅黑" w:eastAsia="微软雅黑" w:cs="微软雅黑"/>
          <w:color w:val="231F20"/>
          <w:spacing w:val="-1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知万方之示晚</w:t>
      </w:r>
      <w:r>
        <w:rPr>
          <w:rFonts w:ascii="微软雅黑" w:hAnsi="微软雅黑" w:eastAsia="微软雅黑" w:cs="微软雅黑"/>
          <w:color w:val="231F20"/>
          <w:spacing w:val="-3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。橘之名也则珍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橘之熟也催新</w:t>
      </w:r>
      <w:r>
        <w:rPr>
          <w:rFonts w:ascii="微软雅黑" w:hAnsi="微软雅黑" w:eastAsia="微软雅黑" w:cs="微软雅黑"/>
          <w:color w:val="231F20"/>
          <w:spacing w:val="-2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。越彼千里</w:t>
      </w:r>
      <w:r>
        <w:rPr>
          <w:rFonts w:ascii="微软雅黑" w:hAnsi="微软雅黑" w:eastAsia="微软雅黑" w:cs="微软雅黑"/>
          <w:color w:val="231F20"/>
          <w:spacing w:val="-1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献于</w:t>
      </w:r>
      <w:r>
        <w:rPr>
          <w:rFonts w:ascii="微软雅黑" w:hAnsi="微软雅黑" w:eastAsia="微软雅黑" w:cs="微软雅黑"/>
          <w:color w:val="231F20"/>
          <w:spacing w:val="-3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一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人</w:t>
      </w:r>
      <w:r>
        <w:rPr>
          <w:rFonts w:ascii="微软雅黑" w:hAnsi="微软雅黑" w:eastAsia="微软雅黑" w:cs="微软雅黑"/>
          <w:color w:val="231F20"/>
          <w:spacing w:val="-3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。丹其实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，体南方之正；</w:t>
      </w:r>
      <w:r>
        <w:rPr>
          <w:rFonts w:ascii="微软雅黑" w:hAnsi="微软雅黑" w:eastAsia="微软雅黑" w:cs="微软雅黑"/>
          <w:color w:val="231F20"/>
          <w:spacing w:val="-24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酸其味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，含木德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之纯</w:t>
      </w:r>
      <w:r>
        <w:rPr>
          <w:rFonts w:ascii="微软雅黑" w:hAnsi="微软雅黑" w:eastAsia="微软雅黑" w:cs="微软雅黑"/>
          <w:color w:val="231F20"/>
          <w:spacing w:val="-2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。足以附荔枝于末叶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遗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模榔于后尘</w:t>
      </w:r>
      <w:r>
        <w:rPr>
          <w:rFonts w:ascii="微软雅黑" w:hAnsi="微软雅黑" w:eastAsia="微软雅黑" w:cs="微软雅黑"/>
          <w:color w:val="231F20"/>
          <w:spacing w:val="-3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。然以出自荒限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升闻莫由</w:t>
      </w:r>
      <w:r>
        <w:rPr>
          <w:rFonts w:ascii="微软雅黑" w:hAnsi="微软雅黑" w:eastAsia="微软雅黑" w:cs="微软雅黑"/>
          <w:color w:val="231F20"/>
          <w:spacing w:val="-3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。烟波无已</w:t>
      </w:r>
      <w:r>
        <w:rPr>
          <w:rFonts w:ascii="微软雅黑" w:hAnsi="微软雅黑" w:eastAsia="微软雅黑" w:cs="微软雅黑"/>
          <w:color w:val="231F20"/>
          <w:spacing w:val="-1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岁月空流</w:t>
      </w:r>
      <w:r>
        <w:rPr>
          <w:rFonts w:ascii="微软雅黑" w:hAnsi="微软雅黑" w:eastAsia="微软雅黑" w:cs="微软雅黑"/>
          <w:color w:val="231F20"/>
          <w:spacing w:val="-2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。</w:t>
      </w:r>
      <w:r>
        <w:rPr>
          <w:rFonts w:ascii="微软雅黑" w:hAnsi="微软雅黑" w:eastAsia="微软雅黑" w:cs="微软雅黑"/>
          <w:color w:val="231F20"/>
          <w:spacing w:val="-2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岂知夫連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沉可达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职贡可修</w:t>
      </w:r>
      <w:r>
        <w:rPr>
          <w:rFonts w:ascii="微软雅黑" w:hAnsi="微软雅黑" w:eastAsia="微软雅黑" w:cs="微软雅黑"/>
          <w:color w:val="231F20"/>
          <w:spacing w:val="-3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。辞草泽以孤往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，入金门而见收</w:t>
      </w:r>
      <w:r>
        <w:rPr>
          <w:rFonts w:ascii="微软雅黑" w:hAnsi="微软雅黑" w:eastAsia="微软雅黑" w:cs="微软雅黑"/>
          <w:color w:val="231F20"/>
          <w:spacing w:val="-2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。物之因人也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其则以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众</w:t>
      </w:r>
      <w:r>
        <w:rPr>
          <w:rFonts w:ascii="微软雅黑" w:hAnsi="微软雅黑" w:eastAsia="微软雅黑" w:cs="微软雅黑"/>
          <w:color w:val="231F20"/>
          <w:spacing w:val="-34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。人之象物也</w:t>
      </w:r>
      <w:r>
        <w:rPr>
          <w:rFonts w:ascii="微软雅黑" w:hAnsi="微软雅黑" w:eastAsia="微软雅黑" w:cs="微软雅黑"/>
          <w:color w:val="231F20"/>
          <w:spacing w:val="-2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1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岂不或中</w:t>
      </w:r>
      <w:r>
        <w:rPr>
          <w:rFonts w:ascii="微软雅黑" w:hAnsi="微软雅黑" w:eastAsia="微软雅黑" w:cs="微软雅黑"/>
          <w:color w:val="231F20"/>
          <w:spacing w:val="-3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。悦草木之可侍</w:t>
      </w:r>
      <w:r>
        <w:rPr>
          <w:rFonts w:ascii="微软雅黑" w:hAnsi="微软雅黑" w:eastAsia="微软雅黑" w:cs="微软雅黑"/>
          <w:color w:val="231F20"/>
          <w:spacing w:val="-2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，希成名以入贡。</w:t>
      </w:r>
    </w:p>
    <w:p>
      <w:pPr>
        <w:pStyle w:val="2"/>
        <w:spacing w:line="299" w:lineRule="auto"/>
      </w:pPr>
    </w:p>
    <w:p>
      <w:pPr>
        <w:spacing w:before="104" w:line="182" w:lineRule="auto"/>
        <w:ind w:left="3536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color w:val="231F20"/>
          <w:spacing w:val="-9"/>
          <w:sz w:val="24"/>
          <w:szCs w:val="24"/>
        </w:rPr>
        <w:t>《幽兰赋》</w:t>
      </w:r>
    </w:p>
    <w:p>
      <w:pPr>
        <w:pStyle w:val="2"/>
        <w:spacing w:line="315" w:lineRule="auto"/>
      </w:pPr>
    </w:p>
    <w:p>
      <w:pPr>
        <w:spacing w:before="86" w:line="233" w:lineRule="auto"/>
        <w:ind w:left="672" w:firstLine="428"/>
        <w:jc w:val="both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>兰为国香</w:t>
      </w:r>
      <w:r>
        <w:rPr>
          <w:rFonts w:ascii="微软雅黑" w:hAnsi="微软雅黑" w:eastAsia="微软雅黑" w:cs="微软雅黑"/>
          <w:color w:val="231F20"/>
          <w:spacing w:val="-2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4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>生彼幽荒</w:t>
      </w:r>
      <w:r>
        <w:rPr>
          <w:rFonts w:ascii="微软雅黑" w:hAnsi="微软雅黑" w:eastAsia="微软雅黑" w:cs="微软雅黑"/>
          <w:color w:val="231F20"/>
          <w:spacing w:val="-3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>。</w:t>
      </w:r>
      <w:r>
        <w:rPr>
          <w:rFonts w:ascii="微软雅黑" w:hAnsi="微软雅黑" w:eastAsia="微软雅黑" w:cs="微软雅黑"/>
          <w:color w:val="231F20"/>
          <w:spacing w:val="-3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>贞正内积</w:t>
      </w:r>
      <w:r>
        <w:rPr>
          <w:rFonts w:ascii="微软雅黑" w:hAnsi="微软雅黑" w:eastAsia="微软雅黑" w:cs="微软雅黑"/>
          <w:color w:val="231F20"/>
          <w:spacing w:val="-2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>，芬芳外扬</w:t>
      </w:r>
      <w:r>
        <w:rPr>
          <w:rFonts w:ascii="微软雅黑" w:hAnsi="微软雅黑" w:eastAsia="微软雅黑" w:cs="微软雅黑"/>
          <w:color w:val="231F20"/>
          <w:spacing w:val="-3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>。和气所资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>不择地而长。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精英自得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不因人而芳</w:t>
      </w:r>
      <w:r>
        <w:rPr>
          <w:rFonts w:ascii="微软雅黑" w:hAnsi="微软雅黑" w:eastAsia="微软雅黑" w:cs="微软雅黑"/>
          <w:color w:val="231F20"/>
          <w:spacing w:val="-2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。况乃崖断拔折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溪分石裂</w:t>
      </w:r>
      <w:r>
        <w:rPr>
          <w:rFonts w:ascii="微软雅黑" w:hAnsi="微软雅黑" w:eastAsia="微软雅黑" w:cs="微软雅黑"/>
          <w:color w:val="231F20"/>
          <w:spacing w:val="-2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。</w:t>
      </w:r>
      <w:r>
        <w:rPr>
          <w:rFonts w:ascii="微软雅黑" w:hAnsi="微软雅黑" w:eastAsia="微软雅黑" w:cs="微软雅黑"/>
          <w:color w:val="231F20"/>
          <w:spacing w:val="-2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山有木而转深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径无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人而自绝</w:t>
      </w:r>
      <w:r>
        <w:rPr>
          <w:rFonts w:ascii="微软雅黑" w:hAnsi="微软雅黑" w:eastAsia="微软雅黑" w:cs="微软雅黑"/>
          <w:color w:val="231F20"/>
          <w:spacing w:val="-2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。柔条独秀</w:t>
      </w:r>
      <w:r>
        <w:rPr>
          <w:rFonts w:ascii="微软雅黑" w:hAnsi="微软雅黑" w:eastAsia="微软雅黑" w:cs="微软雅黑"/>
          <w:color w:val="231F20"/>
          <w:spacing w:val="-1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芳心潜结</w:t>
      </w:r>
      <w:r>
        <w:rPr>
          <w:rFonts w:ascii="微软雅黑" w:hAnsi="微软雅黑" w:eastAsia="微软雅黑" w:cs="微软雅黑"/>
          <w:color w:val="231F20"/>
          <w:spacing w:val="-3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。黄翠戏而相鲜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靡芜生而共悦</w:t>
      </w:r>
      <w:r>
        <w:rPr>
          <w:rFonts w:ascii="微软雅黑" w:hAnsi="微软雅黑" w:eastAsia="微软雅黑" w:cs="微软雅黑"/>
          <w:color w:val="231F20"/>
          <w:spacing w:val="-2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。然后众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草之中</w:t>
      </w:r>
      <w:r>
        <w:rPr>
          <w:rFonts w:ascii="微软雅黑" w:hAnsi="微软雅黑" w:eastAsia="微软雅黑" w:cs="微软雅黑"/>
          <w:color w:val="231F20"/>
          <w:spacing w:val="-4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过为</w:t>
      </w:r>
      <w:r>
        <w:rPr>
          <w:rFonts w:ascii="微软雅黑" w:hAnsi="微软雅黑" w:eastAsia="微软雅黑" w:cs="微软雅黑"/>
          <w:color w:val="231F20"/>
          <w:spacing w:val="-3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一丛</w:t>
      </w:r>
      <w:r>
        <w:rPr>
          <w:rFonts w:ascii="微软雅黑" w:hAnsi="微软雅黑" w:eastAsia="微软雅黑" w:cs="微软雅黑"/>
          <w:color w:val="231F20"/>
          <w:spacing w:val="-3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。卑以自牧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，和而不同</w:t>
      </w:r>
      <w:r>
        <w:rPr>
          <w:rFonts w:ascii="微软雅黑" w:hAnsi="微软雅黑" w:eastAsia="微软雅黑" w:cs="微软雅黑"/>
          <w:color w:val="231F20"/>
          <w:spacing w:val="-3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。扬翘布叶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错翠舒红</w:t>
      </w:r>
      <w:r>
        <w:rPr>
          <w:rFonts w:ascii="微软雅黑" w:hAnsi="微软雅黑" w:eastAsia="微软雅黑" w:cs="微软雅黑"/>
          <w:color w:val="231F20"/>
          <w:spacing w:val="-2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。</w:t>
      </w:r>
      <w:r>
        <w:rPr>
          <w:rFonts w:ascii="微软雅黑" w:hAnsi="微软雅黑" w:eastAsia="微软雅黑" w:cs="微软雅黑"/>
          <w:color w:val="231F20"/>
          <w:spacing w:val="-3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宵承時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>露</w:t>
      </w:r>
      <w:r>
        <w:rPr>
          <w:rFonts w:ascii="微软雅黑" w:hAnsi="微软雅黑" w:eastAsia="微软雅黑" w:cs="微软雅黑"/>
          <w:color w:val="231F20"/>
          <w:spacing w:val="-1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>晓泛光风</w:t>
      </w:r>
      <w:r>
        <w:rPr>
          <w:rFonts w:ascii="微软雅黑" w:hAnsi="微软雅黑" w:eastAsia="微软雅黑" w:cs="微软雅黑"/>
          <w:color w:val="231F20"/>
          <w:spacing w:val="-3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>。倾于阳</w:t>
      </w:r>
      <w:r>
        <w:rPr>
          <w:rFonts w:ascii="微软雅黑" w:hAnsi="微软雅黑" w:eastAsia="微软雅黑" w:cs="微软雅黑"/>
          <w:color w:val="231F20"/>
          <w:spacing w:val="-2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>，希所照无隐</w:t>
      </w:r>
      <w:r>
        <w:rPr>
          <w:rFonts w:ascii="微软雅黑" w:hAnsi="微软雅黑" w:eastAsia="微软雅黑" w:cs="微软雅黑"/>
          <w:color w:val="231F20"/>
          <w:spacing w:val="-2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>；托其地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>知其道有终</w:t>
      </w:r>
      <w:r>
        <w:rPr>
          <w:rFonts w:ascii="微软雅黑" w:hAnsi="微软雅黑" w:eastAsia="微软雅黑" w:cs="微软雅黑"/>
          <w:color w:val="231F20"/>
          <w:spacing w:val="-3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>。且求之昔人，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徵以遂古</w:t>
      </w:r>
      <w:r>
        <w:rPr>
          <w:rFonts w:ascii="微软雅黑" w:hAnsi="微软雅黑" w:eastAsia="微软雅黑" w:cs="微软雅黑"/>
          <w:color w:val="231F20"/>
          <w:spacing w:val="-2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。宛成章于楚客</w:t>
      </w:r>
      <w:r>
        <w:rPr>
          <w:rFonts w:ascii="微软雅黑" w:hAnsi="微软雅黑" w:eastAsia="微软雅黑" w:cs="微软雅黑"/>
          <w:color w:val="231F20"/>
          <w:spacing w:val="-1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爱命操于尼父</w:t>
      </w:r>
      <w:r>
        <w:rPr>
          <w:rFonts w:ascii="微软雅黑" w:hAnsi="微软雅黑" w:eastAsia="微软雅黑" w:cs="微软雅黑"/>
          <w:color w:val="231F20"/>
          <w:spacing w:val="-2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。佩之众</w:t>
      </w:r>
      <w:r>
        <w:rPr>
          <w:rFonts w:ascii="微软雅黑" w:hAnsi="微软雅黑" w:eastAsia="微软雅黑" w:cs="微软雅黑"/>
          <w:color w:val="231F20"/>
          <w:spacing w:val="-1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1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匪兰不纫</w:t>
      </w:r>
      <w:r>
        <w:rPr>
          <w:rFonts w:ascii="微软雅黑" w:hAnsi="微软雅黑" w:eastAsia="微软雅黑" w:cs="微软雅黑"/>
          <w:color w:val="231F20"/>
          <w:spacing w:val="-1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； 曲之多，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匪兰买鼓</w:t>
      </w:r>
      <w:r>
        <w:rPr>
          <w:rFonts w:ascii="微软雅黑" w:hAnsi="微软雅黑" w:eastAsia="微软雅黑" w:cs="微软雅黑"/>
          <w:color w:val="231F20"/>
          <w:spacing w:val="-2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。夫以黨获之喻</w:t>
      </w:r>
      <w:r>
        <w:rPr>
          <w:rFonts w:ascii="微软雅黑" w:hAnsi="微软雅黑" w:eastAsia="微软雅黑" w:cs="微软雅黑"/>
          <w:color w:val="231F20"/>
          <w:spacing w:val="-1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臭味斯殊</w:t>
      </w:r>
      <w:r>
        <w:rPr>
          <w:rFonts w:ascii="微软雅黑" w:hAnsi="微软雅黑" w:eastAsia="微软雅黑" w:cs="微软雅黑"/>
          <w:color w:val="231F20"/>
          <w:spacing w:val="-3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。</w:t>
      </w:r>
      <w:r>
        <w:rPr>
          <w:rFonts w:ascii="微软雅黑" w:hAnsi="微软雅黑" w:eastAsia="微软雅黑" w:cs="微软雅黑"/>
          <w:color w:val="231F20"/>
          <w:spacing w:val="-2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同之</w:t>
      </w:r>
      <w:r>
        <w:rPr>
          <w:rFonts w:ascii="微软雅黑" w:hAnsi="微软雅黑" w:eastAsia="微软雅黑" w:cs="微软雅黑"/>
          <w:color w:val="231F20"/>
          <w:spacing w:val="-1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则十年犹有</w:t>
      </w:r>
      <w:r>
        <w:rPr>
          <w:rFonts w:ascii="微软雅黑" w:hAnsi="微软雅黑" w:eastAsia="微软雅黑" w:cs="微软雅黑"/>
          <w:color w:val="231F20"/>
          <w:spacing w:val="-1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；</w:t>
      </w:r>
      <w:r>
        <w:rPr>
          <w:rFonts w:ascii="微软雅黑" w:hAnsi="微软雅黑" w:eastAsia="微软雅黑" w:cs="微软雅黑"/>
          <w:color w:val="231F20"/>
          <w:spacing w:val="-3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异之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则</w:t>
      </w:r>
      <w:r>
        <w:rPr>
          <w:rFonts w:ascii="微软雅黑" w:hAnsi="微软雅黑" w:eastAsia="微软雅黑" w:cs="微软雅黑"/>
          <w:color w:val="231F20"/>
          <w:spacing w:val="-2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一 日 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而无</w:t>
      </w:r>
      <w:r>
        <w:rPr>
          <w:rFonts w:ascii="微软雅黑" w:hAnsi="微软雅黑" w:eastAsia="微软雅黑" w:cs="微软雅黑"/>
          <w:color w:val="231F20"/>
          <w:spacing w:val="-1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。乃清以为露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滋而为豌</w:t>
      </w:r>
      <w:r>
        <w:rPr>
          <w:rFonts w:ascii="微软雅黑" w:hAnsi="微软雅黑" w:eastAsia="微软雅黑" w:cs="微软雅黑"/>
          <w:color w:val="231F20"/>
          <w:spacing w:val="-3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。</w:t>
      </w:r>
      <w:r>
        <w:rPr>
          <w:rFonts w:ascii="微软雅黑" w:hAnsi="微软雅黑" w:eastAsia="微软雅黑" w:cs="微软雅黑"/>
          <w:color w:val="231F20"/>
          <w:spacing w:val="-3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比德者以之守贞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赠离者以之伤远</w:t>
      </w:r>
      <w:r>
        <w:rPr>
          <w:rFonts w:ascii="微软雅黑" w:hAnsi="微软雅黑" w:eastAsia="微软雅黑" w:cs="微软雅黑"/>
          <w:color w:val="231F20"/>
          <w:spacing w:val="-3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。宜其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出幽谷之滨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为阶除之珍</w:t>
      </w:r>
      <w:r>
        <w:rPr>
          <w:rFonts w:ascii="微软雅黑" w:hAnsi="微软雅黑" w:eastAsia="微软雅黑" w:cs="微软雅黑"/>
          <w:color w:val="231F20"/>
          <w:spacing w:val="-3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。罗堂未晚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，被径知春</w:t>
      </w:r>
      <w:r>
        <w:rPr>
          <w:rFonts w:ascii="微软雅黑" w:hAnsi="微软雅黑" w:eastAsia="微软雅黑" w:cs="微软雅黑"/>
          <w:color w:val="231F20"/>
          <w:spacing w:val="-2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。依理池而自庇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2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与玉树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之为邻</w:t>
      </w:r>
      <w:r>
        <w:rPr>
          <w:rFonts w:ascii="微软雅黑" w:hAnsi="微软雅黑" w:eastAsia="微软雅黑" w:cs="微软雅黑"/>
          <w:color w:val="231F20"/>
          <w:spacing w:val="-14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。杜若芳茁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，香辛白蘋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，俱受生于大块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4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独取象于同人</w:t>
      </w:r>
      <w:r>
        <w:rPr>
          <w:rFonts w:ascii="微软雅黑" w:hAnsi="微软雅黑" w:eastAsia="微软雅黑" w:cs="微软雅黑"/>
          <w:color w:val="231F20"/>
          <w:spacing w:val="-2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。是故兰也</w:t>
      </w:r>
    </w:p>
    <w:p>
      <w:pPr>
        <w:spacing w:line="233" w:lineRule="auto"/>
        <w:rPr>
          <w:rFonts w:ascii="微软雅黑" w:hAnsi="微软雅黑" w:eastAsia="微软雅黑" w:cs="微软雅黑"/>
          <w:sz w:val="20"/>
          <w:szCs w:val="20"/>
        </w:rPr>
        <w:sectPr>
          <w:footerReference r:id="rId22" w:type="default"/>
          <w:pgSz w:w="9694" w:h="13947"/>
          <w:pgMar w:top="400" w:right="1339" w:bottom="1001" w:left="755" w:header="0" w:footer="776" w:gutter="0"/>
          <w:cols w:space="720" w:num="1"/>
        </w:sectPr>
      </w:pPr>
    </w:p>
    <w:p>
      <w:pPr>
        <w:pStyle w:val="2"/>
        <w:spacing w:line="288" w:lineRule="auto"/>
      </w:pPr>
    </w:p>
    <w:p>
      <w:pPr>
        <w:pStyle w:val="2"/>
        <w:spacing w:line="288" w:lineRule="auto"/>
      </w:pPr>
    </w:p>
    <w:p>
      <w:pPr>
        <w:pStyle w:val="2"/>
        <w:spacing w:line="288" w:lineRule="auto"/>
      </w:pPr>
    </w:p>
    <w:p>
      <w:pPr>
        <w:pStyle w:val="2"/>
        <w:spacing w:line="288" w:lineRule="auto"/>
      </w:pPr>
    </w:p>
    <w:p>
      <w:pPr>
        <w:spacing w:before="86" w:line="215" w:lineRule="auto"/>
        <w:ind w:left="1" w:right="75" w:firstLine="3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之采</w:t>
      </w:r>
      <w:r>
        <w:rPr>
          <w:rFonts w:ascii="微软雅黑" w:hAnsi="微软雅黑" w:eastAsia="微软雅黑" w:cs="微软雅黑"/>
          <w:color w:val="231F20"/>
          <w:spacing w:val="-1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，伊人所急</w:t>
      </w:r>
      <w:r>
        <w:rPr>
          <w:rFonts w:ascii="微软雅黑" w:hAnsi="微软雅黑" w:eastAsia="微软雅黑" w:cs="微软雅黑"/>
          <w:color w:val="231F20"/>
          <w:spacing w:val="-3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。篇章间起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2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比兴俱入</w:t>
      </w:r>
      <w:r>
        <w:rPr>
          <w:rFonts w:ascii="微软雅黑" w:hAnsi="微软雅黑" w:eastAsia="微软雅黑" w:cs="微软雅黑"/>
          <w:color w:val="231F20"/>
          <w:spacing w:val="-3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。道之废可锄而去</w:t>
      </w:r>
      <w:r>
        <w:rPr>
          <w:rFonts w:ascii="微软雅黑" w:hAnsi="微软雅黑" w:eastAsia="微软雅黑" w:cs="微软雅黑"/>
          <w:color w:val="231F20"/>
          <w:spacing w:val="-1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，道之兴可俯而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拾</w:t>
      </w:r>
      <w:r>
        <w:rPr>
          <w:rFonts w:ascii="微软雅黑" w:hAnsi="微软雅黑" w:eastAsia="微软雅黑" w:cs="微软雅黑"/>
          <w:color w:val="231F20"/>
          <w:spacing w:val="-3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。为君洒微芳于素裕</w:t>
      </w:r>
      <w:r>
        <w:rPr>
          <w:rFonts w:ascii="微软雅黑" w:hAnsi="微软雅黑" w:eastAsia="微软雅黑" w:cs="微软雅黑"/>
          <w:color w:val="231F20"/>
          <w:spacing w:val="-2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，希见宝于重袭。</w:t>
      </w:r>
    </w:p>
    <w:p>
      <w:pPr>
        <w:pStyle w:val="2"/>
        <w:spacing w:line="302" w:lineRule="auto"/>
      </w:pPr>
    </w:p>
    <w:p>
      <w:pPr>
        <w:spacing w:before="103" w:line="182" w:lineRule="auto"/>
        <w:ind w:left="2623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color w:val="231F20"/>
          <w:spacing w:val="-6"/>
          <w:sz w:val="24"/>
          <w:szCs w:val="24"/>
        </w:rPr>
        <w:t>《五色琴弦赋》</w:t>
      </w:r>
    </w:p>
    <w:p>
      <w:pPr>
        <w:pStyle w:val="2"/>
        <w:spacing w:line="302" w:lineRule="auto"/>
      </w:pPr>
    </w:p>
    <w:p>
      <w:pPr>
        <w:spacing w:before="86" w:line="235" w:lineRule="auto"/>
        <w:ind w:firstLine="435"/>
        <w:jc w:val="both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弦有五色而播</w:t>
      </w:r>
      <w:r>
        <w:rPr>
          <w:rFonts w:ascii="微软雅黑" w:hAnsi="微软雅黑" w:eastAsia="微软雅黑" w:cs="微软雅黑"/>
          <w:color w:val="231F20"/>
          <w:spacing w:val="-2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盖出乎舞宫</w:t>
      </w:r>
      <w:r>
        <w:rPr>
          <w:rFonts w:ascii="微软雅黑" w:hAnsi="微软雅黑" w:eastAsia="微软雅黑" w:cs="微软雅黑"/>
          <w:color w:val="231F20"/>
          <w:spacing w:val="-2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方理之而登于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寿域</w:t>
      </w:r>
      <w:r>
        <w:rPr>
          <w:rFonts w:ascii="微软雅黑" w:hAnsi="微软雅黑" w:eastAsia="微软雅黑" w:cs="微软雅黑"/>
          <w:color w:val="231F20"/>
          <w:spacing w:val="-2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故制此而歌夫黨风。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黑与青间</w:t>
      </w:r>
      <w:r>
        <w:rPr>
          <w:rFonts w:ascii="微软雅黑" w:hAnsi="微软雅黑" w:eastAsia="微软雅黑" w:cs="微软雅黑"/>
          <w:color w:val="231F20"/>
          <w:spacing w:val="-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青与赤通</w:t>
      </w:r>
      <w:r>
        <w:rPr>
          <w:rFonts w:ascii="微软雅黑" w:hAnsi="微软雅黑" w:eastAsia="微软雅黑" w:cs="微软雅黑"/>
          <w:color w:val="231F20"/>
          <w:spacing w:val="-3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。或以白而受采</w:t>
      </w:r>
      <w:r>
        <w:rPr>
          <w:rFonts w:ascii="微软雅黑" w:hAnsi="微软雅黑" w:eastAsia="微软雅黑" w:cs="微软雅黑"/>
          <w:color w:val="231F20"/>
          <w:spacing w:val="-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或以黄而居中</w:t>
      </w:r>
      <w:r>
        <w:rPr>
          <w:rFonts w:ascii="微软雅黑" w:hAnsi="微软雅黑" w:eastAsia="微软雅黑" w:cs="微软雅黑"/>
          <w:color w:val="231F20"/>
          <w:spacing w:val="-3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。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本乎朱裹</w:t>
      </w:r>
      <w:r>
        <w:rPr>
          <w:rFonts w:ascii="微软雅黑" w:hAnsi="微软雅黑" w:eastAsia="微软雅黑" w:cs="微软雅黑"/>
          <w:color w:val="231F20"/>
          <w:spacing w:val="-1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1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以至陶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唐</w:t>
      </w:r>
      <w:r>
        <w:rPr>
          <w:rFonts w:ascii="微软雅黑" w:hAnsi="微软雅黑" w:eastAsia="微软雅黑" w:cs="微软雅黑"/>
          <w:color w:val="231F20"/>
          <w:spacing w:val="-1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。</w:t>
      </w:r>
      <w:r>
        <w:rPr>
          <w:rFonts w:ascii="微软雅黑" w:hAnsi="微软雅黑" w:eastAsia="微软雅黑" w:cs="微软雅黑"/>
          <w:color w:val="231F20"/>
          <w:spacing w:val="-2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因加而自七至八</w:t>
      </w:r>
      <w:r>
        <w:rPr>
          <w:rFonts w:ascii="微软雅黑" w:hAnsi="微软雅黑" w:eastAsia="微软雅黑" w:cs="微软雅黑"/>
          <w:color w:val="231F20"/>
          <w:spacing w:val="-1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14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以少乎催宫与商</w:t>
      </w:r>
      <w:r>
        <w:rPr>
          <w:rFonts w:ascii="微软雅黑" w:hAnsi="微软雅黑" w:eastAsia="微软雅黑" w:cs="微软雅黑"/>
          <w:color w:val="231F20"/>
          <w:spacing w:val="-2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。事匪因于蚕饵</w:t>
      </w:r>
      <w:r>
        <w:rPr>
          <w:rFonts w:ascii="微软雅黑" w:hAnsi="微软雅黑" w:eastAsia="微软雅黑" w:cs="微软雅黑"/>
          <w:color w:val="231F20"/>
          <w:spacing w:val="-1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或不由于蟹筐。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园客以登夫钩珍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墨子徒叹于苍黄</w:t>
      </w:r>
      <w:r>
        <w:rPr>
          <w:rFonts w:ascii="微软雅黑" w:hAnsi="微软雅黑" w:eastAsia="微软雅黑" w:cs="微软雅黑"/>
          <w:color w:val="231F20"/>
          <w:spacing w:val="-3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。及其氯巴所弹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2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师文所学</w:t>
      </w:r>
      <w:r>
        <w:rPr>
          <w:rFonts w:ascii="微软雅黑" w:hAnsi="微软雅黑" w:eastAsia="微软雅黑" w:cs="微软雅黑"/>
          <w:color w:val="231F20"/>
          <w:spacing w:val="-3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。流连昭旷，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乐纱绵递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4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莫不因其静好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2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生此和乐</w:t>
      </w:r>
      <w:r>
        <w:rPr>
          <w:rFonts w:ascii="微软雅黑" w:hAnsi="微软雅黑" w:eastAsia="微软雅黑" w:cs="微软雅黑"/>
          <w:color w:val="231F20"/>
          <w:spacing w:val="-3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。张伯牙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之号钟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，含师旷之清角</w:t>
      </w:r>
      <w:r>
        <w:rPr>
          <w:rFonts w:ascii="微软雅黑" w:hAnsi="微软雅黑" w:eastAsia="微软雅黑" w:cs="微软雅黑"/>
          <w:color w:val="231F20"/>
          <w:spacing w:val="-2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。八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音克谐合自此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五色相宣合有以</w:t>
      </w:r>
      <w:r>
        <w:rPr>
          <w:rFonts w:ascii="微软雅黑" w:hAnsi="微软雅黑" w:eastAsia="微软雅黑" w:cs="微软雅黑"/>
          <w:color w:val="231F20"/>
          <w:spacing w:val="-2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。虽因声以致用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，终假色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而为美</w:t>
      </w:r>
      <w:r>
        <w:rPr>
          <w:rFonts w:ascii="微软雅黑" w:hAnsi="微软雅黑" w:eastAsia="微软雅黑" w:cs="微软雅黑"/>
          <w:color w:val="231F20"/>
          <w:spacing w:val="-2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。清音从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内而发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，和气由中而起</w:t>
      </w:r>
      <w:r>
        <w:rPr>
          <w:rFonts w:ascii="微软雅黑" w:hAnsi="微软雅黑" w:eastAsia="微软雅黑" w:cs="微软雅黑"/>
          <w:color w:val="231F20"/>
          <w:spacing w:val="-3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。奏激楚则引以系去风</w:t>
      </w:r>
      <w:r>
        <w:rPr>
          <w:rFonts w:ascii="微软雅黑" w:hAnsi="微软雅黑" w:eastAsia="微软雅黑" w:cs="微软雅黑"/>
          <w:color w:val="231F20"/>
          <w:spacing w:val="-1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歌阳春则杂以流徵</w:t>
      </w:r>
      <w:r>
        <w:rPr>
          <w:rFonts w:ascii="微软雅黑" w:hAnsi="微软雅黑" w:eastAsia="微软雅黑" w:cs="微软雅黑"/>
          <w:color w:val="231F20"/>
          <w:spacing w:val="-2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。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或向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虚墊</w:t>
      </w:r>
      <w:r>
        <w:rPr>
          <w:rFonts w:ascii="微软雅黑" w:hAnsi="微软雅黑" w:eastAsia="微软雅黑" w:cs="微软雅黑"/>
          <w:color w:val="231F20"/>
          <w:spacing w:val="-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或临积水</w:t>
      </w:r>
      <w:r>
        <w:rPr>
          <w:rFonts w:ascii="微软雅黑" w:hAnsi="微软雅黑" w:eastAsia="微软雅黑" w:cs="微软雅黑"/>
          <w:color w:val="231F20"/>
          <w:spacing w:val="-3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。影历历而分形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声冷冷而过耳</w:t>
      </w:r>
      <w:r>
        <w:rPr>
          <w:rFonts w:ascii="微软雅黑" w:hAnsi="微软雅黑" w:eastAsia="微软雅黑" w:cs="微软雅黑"/>
          <w:color w:val="231F20"/>
          <w:spacing w:val="-2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。直其躬而能屈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鲜其色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而受污</w:t>
      </w:r>
      <w:r>
        <w:rPr>
          <w:rFonts w:ascii="微软雅黑" w:hAnsi="微软雅黑" w:eastAsia="微软雅黑" w:cs="微软雅黑"/>
          <w:color w:val="231F20"/>
          <w:spacing w:val="-2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。</w:t>
      </w:r>
      <w:r>
        <w:rPr>
          <w:rFonts w:ascii="微软雅黑" w:hAnsi="微软雅黑" w:eastAsia="微软雅黑" w:cs="微软雅黑"/>
          <w:color w:val="231F20"/>
          <w:spacing w:val="-3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恶以紫而夺朱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2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常恐新而代故</w:t>
      </w:r>
      <w:r>
        <w:rPr>
          <w:rFonts w:ascii="微软雅黑" w:hAnsi="微软雅黑" w:eastAsia="微软雅黑" w:cs="微软雅黑"/>
          <w:color w:val="231F20"/>
          <w:spacing w:val="-3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。大白若辱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有以见至道之源</w:t>
      </w:r>
      <w:r>
        <w:rPr>
          <w:rFonts w:ascii="微软雅黑" w:hAnsi="微软雅黑" w:eastAsia="微软雅黑" w:cs="微软雅黑"/>
          <w:color w:val="231F20"/>
          <w:spacing w:val="-1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；</w:t>
      </w:r>
      <w:r>
        <w:rPr>
          <w:rFonts w:ascii="微软雅黑" w:hAnsi="微软雅黑" w:eastAsia="微软雅黑" w:cs="微软雅黑"/>
          <w:color w:val="231F20"/>
          <w:spacing w:val="-3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小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扣必鸣</w:t>
      </w:r>
      <w:r>
        <w:rPr>
          <w:rFonts w:ascii="微软雅黑" w:hAnsi="微软雅黑" w:eastAsia="微软雅黑" w:cs="微软雅黑"/>
          <w:color w:val="231F20"/>
          <w:spacing w:val="-14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有以昭儒者之度</w:t>
      </w:r>
      <w:r>
        <w:rPr>
          <w:rFonts w:ascii="微软雅黑" w:hAnsi="微软雅黑" w:eastAsia="微软雅黑" w:cs="微软雅黑"/>
          <w:color w:val="231F20"/>
          <w:spacing w:val="-3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。召姑洗则草木潜发</w:t>
      </w:r>
      <w:r>
        <w:rPr>
          <w:rFonts w:ascii="微软雅黑" w:hAnsi="微软雅黑" w:eastAsia="微软雅黑" w:cs="微软雅黑"/>
          <w:color w:val="231F20"/>
          <w:spacing w:val="-1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歌黄钟而川池异沮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泉鱼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澆灑以跃鳞</w:t>
      </w:r>
      <w:r>
        <w:rPr>
          <w:rFonts w:ascii="微软雅黑" w:hAnsi="微软雅黑" w:eastAsia="微软雅黑" w:cs="微软雅黑"/>
          <w:color w:val="231F20"/>
          <w:spacing w:val="-4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耀云鹤婆姿而拂羽</w:t>
      </w:r>
      <w:r>
        <w:rPr>
          <w:rFonts w:ascii="微软雅黑" w:hAnsi="微软雅黑" w:eastAsia="微软雅黑" w:cs="微软雅黑"/>
          <w:color w:val="231F20"/>
          <w:spacing w:val="-3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。至如心有所感</w:t>
      </w:r>
      <w:r>
        <w:rPr>
          <w:rFonts w:ascii="微软雅黑" w:hAnsi="微软雅黑" w:eastAsia="微软雅黑" w:cs="微软雅黑"/>
          <w:color w:val="231F20"/>
          <w:spacing w:val="-1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声成于文</w:t>
      </w:r>
      <w:r>
        <w:rPr>
          <w:rFonts w:ascii="微软雅黑" w:hAnsi="微软雅黑" w:eastAsia="微软雅黑" w:cs="微软雅黑"/>
          <w:color w:val="231F20"/>
          <w:spacing w:val="-2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。</w:t>
      </w:r>
      <w:r>
        <w:rPr>
          <w:rFonts w:ascii="微软雅黑" w:hAnsi="微软雅黑" w:eastAsia="微软雅黑" w:cs="微软雅黑"/>
          <w:color w:val="231F20"/>
          <w:spacing w:val="-3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既为事而为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物</w:t>
      </w:r>
      <w:r>
        <w:rPr>
          <w:rFonts w:ascii="微软雅黑" w:hAnsi="微软雅黑" w:eastAsia="微软雅黑" w:cs="微软雅黑"/>
          <w:color w:val="231F20"/>
          <w:spacing w:val="-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亦有臣而有君</w:t>
      </w:r>
      <w:r>
        <w:rPr>
          <w:rFonts w:ascii="微软雅黑" w:hAnsi="微软雅黑" w:eastAsia="微软雅黑" w:cs="微软雅黑"/>
          <w:color w:val="231F20"/>
          <w:spacing w:val="-3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。哀而不惨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乐而不分</w:t>
      </w:r>
      <w:r>
        <w:rPr>
          <w:rFonts w:ascii="微软雅黑" w:hAnsi="微软雅黑" w:eastAsia="微软雅黑" w:cs="微软雅黑"/>
          <w:color w:val="231F20"/>
          <w:spacing w:val="-2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。著万物之情性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和</w:t>
      </w:r>
      <w:r>
        <w:rPr>
          <w:rFonts w:ascii="微软雅黑" w:hAnsi="微软雅黑" w:eastAsia="微软雅黑" w:cs="微软雅黑"/>
          <w:color w:val="231F20"/>
          <w:spacing w:val="-3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二</w:t>
      </w:r>
      <w:r>
        <w:rPr>
          <w:rFonts w:ascii="微软雅黑" w:hAnsi="微软雅黑" w:eastAsia="微软雅黑" w:cs="微软雅黑"/>
          <w:color w:val="231F20"/>
          <w:spacing w:val="-3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气之氨氯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别有鸣琴在篷</w:t>
      </w:r>
      <w:r>
        <w:rPr>
          <w:rFonts w:ascii="微软雅黑" w:hAnsi="微软雅黑" w:eastAsia="微软雅黑" w:cs="微软雅黑"/>
          <w:color w:val="231F20"/>
          <w:spacing w:val="-1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实筐无睹</w:t>
      </w:r>
      <w:r>
        <w:rPr>
          <w:rFonts w:ascii="微软雅黑" w:hAnsi="微软雅黑" w:eastAsia="微软雅黑" w:cs="微软雅黑"/>
          <w:color w:val="231F20"/>
          <w:spacing w:val="-3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。木绳则直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色然后取</w:t>
      </w:r>
      <w:r>
        <w:rPr>
          <w:rFonts w:ascii="微软雅黑" w:hAnsi="微软雅黑" w:eastAsia="微软雅黑" w:cs="微软雅黑"/>
          <w:color w:val="231F20"/>
          <w:spacing w:val="-2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。悦同声之不遥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愿闻乎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乱之以武。</w:t>
      </w:r>
    </w:p>
    <w:p>
      <w:pPr>
        <w:pStyle w:val="2"/>
        <w:spacing w:line="303" w:lineRule="auto"/>
      </w:pPr>
    </w:p>
    <w:p>
      <w:pPr>
        <w:spacing w:before="103" w:line="181" w:lineRule="auto"/>
        <w:ind w:left="2503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color w:val="231F20"/>
          <w:spacing w:val="-6"/>
          <w:sz w:val="24"/>
          <w:szCs w:val="24"/>
        </w:rPr>
        <w:t>《五丝续宝命赋》</w:t>
      </w:r>
    </w:p>
    <w:p>
      <w:pPr>
        <w:pStyle w:val="2"/>
        <w:spacing w:line="306" w:lineRule="auto"/>
      </w:pPr>
    </w:p>
    <w:p>
      <w:pPr>
        <w:spacing w:before="86" w:line="234" w:lineRule="auto"/>
        <w:ind w:left="1" w:firstLine="420"/>
        <w:jc w:val="both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31F20"/>
          <w:sz w:val="20"/>
          <w:szCs w:val="20"/>
        </w:rPr>
        <w:t>半夏生</w:t>
      </w:r>
      <w:r>
        <w:rPr>
          <w:rFonts w:ascii="微软雅黑" w:hAnsi="微软雅黑" w:eastAsia="微软雅黑" w:cs="微软雅黑"/>
          <w:color w:val="231F20"/>
          <w:spacing w:val="-14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木權荣</w:t>
      </w:r>
      <w:r>
        <w:rPr>
          <w:rFonts w:ascii="微软雅黑" w:hAnsi="微软雅黑" w:eastAsia="微软雅黑" w:cs="微软雅黑"/>
          <w:color w:val="231F20"/>
          <w:spacing w:val="-3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。</w:t>
      </w:r>
      <w:r>
        <w:rPr>
          <w:rFonts w:ascii="微软雅黑" w:hAnsi="微软雅黑" w:eastAsia="微软雅黑" w:cs="微软雅黑"/>
          <w:color w:val="231F20"/>
          <w:spacing w:val="-3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时五月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4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贝始鸣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栋叶结</w:t>
      </w:r>
      <w:r>
        <w:rPr>
          <w:rFonts w:ascii="微软雅黑" w:hAnsi="微软雅黑" w:eastAsia="微软雅黑" w:cs="微软雅黑"/>
          <w:color w:val="231F20"/>
          <w:spacing w:val="-1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彩丝</w:t>
      </w:r>
      <w:r>
        <w:rPr>
          <w:position w:val="-1"/>
          <w:sz w:val="20"/>
          <w:szCs w:val="20"/>
        </w:rPr>
        <w:drawing>
          <wp:inline distT="0" distB="0" distL="0" distR="0">
            <wp:extent cx="130810" cy="121920"/>
            <wp:effectExtent l="0" t="0" r="0" b="0"/>
            <wp:docPr id="24" name="IM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 24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30906" cy="121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微软雅黑"/>
          <w:color w:val="231F20"/>
          <w:spacing w:val="-1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。祭彼三间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較 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龙不窃</w:t>
      </w:r>
      <w:r>
        <w:rPr>
          <w:rFonts w:ascii="微软雅黑" w:hAnsi="微软雅黑" w:eastAsia="微软雅黑" w:cs="微软雅黑"/>
          <w:color w:val="231F20"/>
          <w:spacing w:val="-2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。祭之水日泊罗</w:t>
      </w:r>
      <w:r>
        <w:rPr>
          <w:rFonts w:ascii="微软雅黑" w:hAnsi="微软雅黑" w:eastAsia="微软雅黑" w:cs="微软雅黑"/>
          <w:color w:val="231F20"/>
          <w:spacing w:val="-1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祭之日日端午</w:t>
      </w:r>
      <w:r>
        <w:rPr>
          <w:rFonts w:ascii="微软雅黑" w:hAnsi="微软雅黑" w:eastAsia="微软雅黑" w:cs="微软雅黑"/>
          <w:color w:val="231F20"/>
          <w:spacing w:val="-2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。情既本乎楚俗</w:t>
      </w:r>
      <w:r>
        <w:rPr>
          <w:rFonts w:ascii="微软雅黑" w:hAnsi="微软雅黑" w:eastAsia="微软雅黑" w:cs="微软雅黑"/>
          <w:color w:val="231F20"/>
          <w:spacing w:val="-1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奉又告乎寿缕。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寿缕其娜</w:t>
      </w:r>
      <w:r>
        <w:rPr>
          <w:rFonts w:ascii="微软雅黑" w:hAnsi="微软雅黑" w:eastAsia="微软雅黑" w:cs="微软雅黑"/>
          <w:color w:val="231F20"/>
          <w:spacing w:val="-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色丝五系它</w:t>
      </w:r>
      <w:r>
        <w:rPr>
          <w:rFonts w:ascii="微软雅黑" w:hAnsi="微软雅黑" w:eastAsia="微软雅黑" w:cs="微软雅黑"/>
          <w:color w:val="231F20"/>
          <w:spacing w:val="-3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。色丝何始？</w:t>
      </w:r>
      <w:r>
        <w:rPr>
          <w:rFonts w:ascii="微软雅黑" w:hAnsi="微软雅黑" w:eastAsia="微软雅黑" w:cs="微软雅黑"/>
          <w:color w:val="231F20"/>
          <w:spacing w:val="-2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金闺之子</w:t>
      </w:r>
      <w:r>
        <w:rPr>
          <w:rFonts w:ascii="微软雅黑" w:hAnsi="微软雅黑" w:eastAsia="微软雅黑" w:cs="微软雅黑"/>
          <w:color w:val="231F20"/>
          <w:spacing w:val="-2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。</w:t>
      </w:r>
      <w:r>
        <w:rPr>
          <w:rFonts w:ascii="微软雅黑" w:hAnsi="微软雅黑" w:eastAsia="微软雅黑" w:cs="微软雅黑"/>
          <w:color w:val="231F20"/>
          <w:spacing w:val="-34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画嘉李于青蛾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发宜笑之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1"/>
          <w:sz w:val="20"/>
          <w:szCs w:val="20"/>
        </w:rPr>
        <w:t>時齿</w:t>
      </w:r>
      <w:r>
        <w:rPr>
          <w:rFonts w:ascii="微软雅黑" w:hAnsi="微软雅黑" w:eastAsia="微软雅黑" w:cs="微软雅黑"/>
          <w:color w:val="231F20"/>
          <w:spacing w:val="-3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"/>
          <w:sz w:val="20"/>
          <w:szCs w:val="20"/>
        </w:rPr>
        <w:t>。</w:t>
      </w:r>
      <w:r>
        <w:rPr>
          <w:rFonts w:ascii="微软雅黑" w:hAnsi="微软雅黑" w:eastAsia="微软雅黑" w:cs="微软雅黑"/>
          <w:color w:val="231F20"/>
          <w:spacing w:val="-2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"/>
          <w:sz w:val="20"/>
          <w:szCs w:val="20"/>
        </w:rPr>
        <w:t>《国风》 既哀其窃冤</w:t>
      </w:r>
      <w:r>
        <w:rPr>
          <w:rFonts w:ascii="微软雅黑" w:hAnsi="微软雅黑" w:eastAsia="微软雅黑" w:cs="微软雅黑"/>
          <w:color w:val="231F20"/>
          <w:spacing w:val="-2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"/>
          <w:sz w:val="20"/>
          <w:szCs w:val="20"/>
        </w:rPr>
        <w:t>家事拒忘乎丝臭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则有恩从天上</w:t>
      </w:r>
      <w:r>
        <w:rPr>
          <w:rFonts w:ascii="微软雅黑" w:hAnsi="微软雅黑" w:eastAsia="微软雅黑" w:cs="微软雅黑"/>
          <w:color w:val="231F20"/>
          <w:spacing w:val="-2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4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飞入宫中。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二八春日</w:t>
      </w:r>
      <w:r>
        <w:rPr>
          <w:rFonts w:ascii="微软雅黑" w:hAnsi="微软雅黑" w:eastAsia="微软雅黑" w:cs="微软雅黑"/>
          <w:color w:val="231F20"/>
          <w:spacing w:val="-2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十五玉童</w:t>
      </w:r>
      <w:r>
        <w:rPr>
          <w:rFonts w:ascii="微软雅黑" w:hAnsi="微软雅黑" w:eastAsia="微软雅黑" w:cs="微软雅黑"/>
          <w:color w:val="231F20"/>
          <w:spacing w:val="-3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。谁其尸之</w:t>
      </w:r>
      <w:r>
        <w:rPr>
          <w:rFonts w:ascii="微软雅黑" w:hAnsi="微软雅黑" w:eastAsia="微软雅黑" w:cs="微软雅黑"/>
          <w:color w:val="231F20"/>
          <w:spacing w:val="-2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，奉苹藻于清庙</w:t>
      </w:r>
      <w:r>
        <w:rPr>
          <w:rFonts w:ascii="微软雅黑" w:hAnsi="微软雅黑" w:eastAsia="微软雅黑" w:cs="微软雅黑"/>
          <w:color w:val="231F20"/>
          <w:spacing w:val="-2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；何彼且樱司衣裳于圣躬。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泊天子御敞日</w:t>
      </w:r>
      <w:r>
        <w:rPr>
          <w:rFonts w:ascii="微软雅黑" w:hAnsi="微软雅黑" w:eastAsia="微软雅黑" w:cs="微软雅黑"/>
          <w:color w:val="231F20"/>
          <w:spacing w:val="-1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后纪献茧之时</w:t>
      </w:r>
      <w:r>
        <w:rPr>
          <w:rFonts w:ascii="微软雅黑" w:hAnsi="微软雅黑" w:eastAsia="微软雅黑" w:cs="微软雅黑"/>
          <w:color w:val="231F20"/>
          <w:spacing w:val="-3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。颜似遲丹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对回弯之十字</w:t>
      </w:r>
      <w:r>
        <w:rPr>
          <w:rFonts w:ascii="微软雅黑" w:hAnsi="微软雅黑" w:eastAsia="微软雅黑" w:cs="微软雅黑"/>
          <w:color w:val="231F20"/>
          <w:spacing w:val="-2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。手如振素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盘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续命之五丝</w:t>
      </w:r>
      <w:r>
        <w:rPr>
          <w:rFonts w:ascii="微软雅黑" w:hAnsi="微软雅黑" w:eastAsia="微软雅黑" w:cs="微软雅黑"/>
          <w:color w:val="231F20"/>
          <w:spacing w:val="-2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。其五丝也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惠绿轻重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兰红浅深</w:t>
      </w:r>
      <w:r>
        <w:rPr>
          <w:rFonts w:ascii="微软雅黑" w:hAnsi="微软雅黑" w:eastAsia="微软雅黑" w:cs="微软雅黑"/>
          <w:color w:val="231F20"/>
          <w:spacing w:val="-2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。</w:t>
      </w:r>
      <w:r>
        <w:rPr>
          <w:rFonts w:ascii="微软雅黑" w:hAnsi="微软雅黑" w:eastAsia="微软雅黑" w:cs="微软雅黑"/>
          <w:color w:val="231F20"/>
          <w:spacing w:val="-3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餃餃而有莺其领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采采而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亦翠其裕</w:t>
      </w:r>
      <w:r>
        <w:rPr>
          <w:rFonts w:ascii="微软雅黑" w:hAnsi="微软雅黑" w:eastAsia="微软雅黑" w:cs="微软雅黑"/>
          <w:color w:val="231F20"/>
          <w:spacing w:val="-3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。</w:t>
      </w:r>
      <w:r>
        <w:rPr>
          <w:rFonts w:ascii="微软雅黑" w:hAnsi="微软雅黑" w:eastAsia="微软雅黑" w:cs="微软雅黑"/>
          <w:color w:val="231F20"/>
          <w:spacing w:val="-3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既比方而</w:t>
      </w:r>
      <w:r>
        <w:rPr>
          <w:rFonts w:ascii="微软雅黑" w:hAnsi="微软雅黑" w:eastAsia="微软雅黑" w:cs="微软雅黑"/>
          <w:color w:val="231F20"/>
          <w:spacing w:val="-3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一色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又条畅乎数寻</w:t>
      </w:r>
      <w:r>
        <w:rPr>
          <w:rFonts w:ascii="微软雅黑" w:hAnsi="微软雅黑" w:eastAsia="微软雅黑" w:cs="微软雅黑"/>
          <w:color w:val="231F20"/>
          <w:spacing w:val="-3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。观其发齐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万计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花柔四糙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宛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>委虹盘</w:t>
      </w:r>
      <w:r>
        <w:rPr>
          <w:rFonts w:ascii="微软雅黑" w:hAnsi="微软雅黑" w:eastAsia="微软雅黑" w:cs="微软雅黑"/>
          <w:color w:val="231F20"/>
          <w:spacing w:val="-1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>张皇虹直</w:t>
      </w:r>
      <w:r>
        <w:rPr>
          <w:rFonts w:ascii="微软雅黑" w:hAnsi="微软雅黑" w:eastAsia="微软雅黑" w:cs="微软雅黑"/>
          <w:color w:val="231F20"/>
          <w:spacing w:val="-3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>。植其鳖羽</w:t>
      </w:r>
      <w:r>
        <w:rPr>
          <w:rFonts w:ascii="微软雅黑" w:hAnsi="微软雅黑" w:eastAsia="微软雅黑" w:cs="微软雅黑"/>
          <w:color w:val="231F20"/>
          <w:spacing w:val="-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>杂之而夺其鲜</w:t>
      </w:r>
      <w:r>
        <w:rPr>
          <w:rFonts w:ascii="微软雅黑" w:hAnsi="微软雅黑" w:eastAsia="微软雅黑" w:cs="微软雅黑"/>
          <w:color w:val="231F20"/>
          <w:spacing w:val="-2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>；对彼凤毛</w:t>
      </w:r>
      <w:r>
        <w:rPr>
          <w:rFonts w:ascii="微软雅黑" w:hAnsi="微软雅黑" w:eastAsia="微软雅黑" w:cs="微软雅黑"/>
          <w:color w:val="231F20"/>
          <w:spacing w:val="-2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>久之而寡其色。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别有金华别殿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，钩戈凯妆</w:t>
      </w:r>
      <w:r>
        <w:rPr>
          <w:rFonts w:ascii="微软雅黑" w:hAnsi="微软雅黑" w:eastAsia="微软雅黑" w:cs="微软雅黑"/>
          <w:color w:val="231F20"/>
          <w:spacing w:val="-3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。寨开筐筍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贡奉君王</w:t>
      </w:r>
      <w:r>
        <w:rPr>
          <w:rFonts w:ascii="微软雅黑" w:hAnsi="微软雅黑" w:eastAsia="微软雅黑" w:cs="微软雅黑"/>
          <w:color w:val="231F20"/>
          <w:spacing w:val="-2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。繁寿丝之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礼大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续宝命</w:t>
      </w:r>
    </w:p>
    <w:p>
      <w:pPr>
        <w:spacing w:line="234" w:lineRule="auto"/>
        <w:rPr>
          <w:rFonts w:ascii="微软雅黑" w:hAnsi="微软雅黑" w:eastAsia="微软雅黑" w:cs="微软雅黑"/>
          <w:sz w:val="20"/>
          <w:szCs w:val="20"/>
        </w:rPr>
        <w:sectPr>
          <w:footerReference r:id="rId23" w:type="default"/>
          <w:pgSz w:w="9694" w:h="13947"/>
          <w:pgMar w:top="400" w:right="1339" w:bottom="1001" w:left="1427" w:header="0" w:footer="776" w:gutter="0"/>
          <w:cols w:space="720" w:num="1"/>
        </w:sectPr>
      </w:pPr>
    </w:p>
    <w:p>
      <w:pPr>
        <w:spacing w:before="8"/>
      </w:pPr>
      <w:r>
        <w:pict>
          <v:shape id="_x0000_s1043" o:spid="_x0000_s1043" o:spt="202" type="#_x0000_t202" style="position:absolute;left:0pt;margin-left:36.75pt;margin-top:99.8pt;height:109.75pt;width:12.6pt;mso-position-horizontal-relative:page;mso-position-vertical-relative:page;z-index:25166438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211" w:lineRule="exact"/>
                    <w:ind w:left="20"/>
                    <w:rPr>
                      <w:sz w:val="20"/>
                      <w:szCs w:val="20"/>
                    </w:rPr>
                  </w:pPr>
                  <w:r>
                    <w:rPr>
                      <w:rFonts w:ascii="微软雅黑" w:hAnsi="微软雅黑" w:eastAsia="微软雅黑" w:cs="微软雅黑"/>
                      <w:color w:val="57585A"/>
                      <w:position w:val="-7"/>
                      <w:sz w:val="20"/>
                      <w:szCs w:val="20"/>
                    </w:rPr>
                    <w:drawing>
                      <wp:inline distT="0" distB="0" distL="0" distR="0">
                        <wp:extent cx="133985" cy="48895"/>
                        <wp:effectExtent l="0" t="0" r="0" b="0"/>
                        <wp:docPr id="26" name="IM 2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" name="IM 26"/>
                                <pic:cNvPicPr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327" cy="493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微软雅黑" w:hAnsi="微软雅黑" w:eastAsia="微软雅黑" w:cs="微软雅黑"/>
                      <w:color w:val="57585A"/>
                      <w:spacing w:val="22"/>
                      <w:w w:val="101"/>
                      <w:position w:val="3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微软雅黑" w:hAnsi="微软雅黑" w:eastAsia="微软雅黑" w:cs="微软雅黑"/>
                      <w:color w:val="57585A"/>
                      <w:spacing w:val="7"/>
                      <w:position w:val="3"/>
                      <w:sz w:val="20"/>
                      <w:szCs w:val="20"/>
                    </w:rPr>
                    <w:t>蛾眉历代人物传略</w:t>
                  </w:r>
                  <w:r>
                    <w:rPr>
                      <w:rFonts w:ascii="微软雅黑" w:hAnsi="微软雅黑" w:eastAsia="微软雅黑" w:cs="微软雅黑"/>
                      <w:color w:val="57585A"/>
                      <w:position w:val="3"/>
                      <w:sz w:val="20"/>
                      <w:szCs w:val="20"/>
                    </w:rPr>
                    <w:t xml:space="preserve">   </w:t>
                  </w:r>
                  <w:r>
                    <w:rPr>
                      <w:position w:val="-7"/>
                      <w:sz w:val="20"/>
                      <w:szCs w:val="20"/>
                    </w:rPr>
                    <w:drawing>
                      <wp:inline distT="0" distB="0" distL="0" distR="0">
                        <wp:extent cx="133985" cy="48895"/>
                        <wp:effectExtent l="0" t="0" r="0" b="0"/>
                        <wp:docPr id="28" name="IM 2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IM 28"/>
                                <pic:cNvPicPr/>
                              </pic:nvPicPr>
                              <pic:blipFill>
                                <a:blip r:embed="rId3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327" cy="493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>
      <w:pPr>
        <w:spacing w:before="8"/>
      </w:pPr>
    </w:p>
    <w:p>
      <w:pPr>
        <w:spacing w:before="7"/>
      </w:pPr>
    </w:p>
    <w:p>
      <w:pPr>
        <w:spacing w:before="7"/>
      </w:pPr>
    </w:p>
    <w:p>
      <w:pPr>
        <w:spacing w:before="7"/>
      </w:pPr>
    </w:p>
    <w:p>
      <w:pPr>
        <w:sectPr>
          <w:footerReference r:id="rId24" w:type="default"/>
          <w:pgSz w:w="9694" w:h="13947"/>
          <w:pgMar w:top="400" w:right="1339" w:bottom="1001" w:left="246" w:header="0" w:footer="776" w:gutter="0"/>
          <w:cols w:equalWidth="0" w:num="1">
            <w:col w:w="8108"/>
          </w:cols>
        </w:sectPr>
      </w:pPr>
    </w:p>
    <w:p/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line="229" w:lineRule="auto"/>
        <w:ind w:left="2"/>
        <w:jc w:val="both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之天长</w:t>
      </w:r>
      <w:r>
        <w:rPr>
          <w:rFonts w:ascii="微软雅黑" w:hAnsi="微软雅黑" w:eastAsia="微软雅黑" w:cs="微软雅黑"/>
          <w:color w:val="231F20"/>
          <w:spacing w:val="-1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。变冕线芦索寿丝以成锦</w:t>
      </w:r>
      <w:r>
        <w:rPr>
          <w:rFonts w:ascii="微软雅黑" w:hAnsi="微软雅黑" w:eastAsia="微软雅黑" w:cs="微软雅黑"/>
          <w:color w:val="231F20"/>
          <w:spacing w:val="-1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；</w:t>
      </w:r>
      <w:r>
        <w:rPr>
          <w:rFonts w:ascii="微软雅黑" w:hAnsi="微软雅黑" w:eastAsia="微软雅黑" w:cs="微软雅黑"/>
          <w:color w:val="231F20"/>
          <w:spacing w:val="-2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游缨锡美</w:t>
      </w:r>
      <w:r>
        <w:rPr>
          <w:rFonts w:ascii="微软雅黑" w:hAnsi="微软雅黑" w:eastAsia="微软雅黑" w:cs="微软雅黑"/>
          <w:color w:val="231F20"/>
          <w:spacing w:val="-1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比寿丝以无疆</w:t>
      </w:r>
      <w:r>
        <w:rPr>
          <w:rFonts w:ascii="微软雅黑" w:hAnsi="微软雅黑" w:eastAsia="微软雅黑" w:cs="微软雅黑"/>
          <w:color w:val="231F20"/>
          <w:spacing w:val="-2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。错以五采，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准日以符节也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。综以万绪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盈数以尊寿也</w:t>
      </w:r>
      <w:r>
        <w:rPr>
          <w:rFonts w:ascii="微软雅黑" w:hAnsi="微软雅黑" w:eastAsia="微软雅黑" w:cs="微软雅黑"/>
          <w:color w:val="231F20"/>
          <w:spacing w:val="-3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。龙烂蛇伸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光气腾腾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1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以御邪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也</w:t>
      </w:r>
      <w:r>
        <w:rPr>
          <w:rFonts w:ascii="微软雅黑" w:hAnsi="微软雅黑" w:eastAsia="微软雅黑" w:cs="微软雅黑"/>
          <w:color w:val="231F20"/>
          <w:spacing w:val="-3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。瑞等乾坤</w:t>
      </w:r>
      <w:r>
        <w:rPr>
          <w:rFonts w:ascii="微软雅黑" w:hAnsi="微软雅黑" w:eastAsia="微软雅黑" w:cs="微软雅黑"/>
          <w:color w:val="231F20"/>
          <w:spacing w:val="-2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，拜启献也</w:t>
      </w:r>
      <w:r>
        <w:rPr>
          <w:rFonts w:ascii="微软雅黑" w:hAnsi="微软雅黑" w:eastAsia="微软雅黑" w:cs="微软雅黑"/>
          <w:color w:val="231F20"/>
          <w:spacing w:val="-3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。汪昔粗梗其兵辟也</w:t>
      </w:r>
      <w:r>
        <w:rPr>
          <w:rFonts w:ascii="微软雅黑" w:hAnsi="微软雅黑" w:eastAsia="微软雅黑" w:cs="微软雅黑"/>
          <w:color w:val="231F20"/>
          <w:spacing w:val="-3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。不待万岁赡蛉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，其理疾也。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岂籍单衣龙子</w:t>
      </w:r>
      <w:r>
        <w:rPr>
          <w:rFonts w:ascii="微软雅黑" w:hAnsi="微软雅黑" w:eastAsia="微软雅黑" w:cs="微软雅黑"/>
          <w:color w:val="231F20"/>
          <w:spacing w:val="-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1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四海销夭礼之病</w:t>
      </w:r>
      <w:r>
        <w:rPr>
          <w:rFonts w:ascii="微软雅黑" w:hAnsi="微软雅黑" w:eastAsia="微软雅黑" w:cs="微软雅黑"/>
          <w:color w:val="231F20"/>
          <w:spacing w:val="-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百姓登仁寿之社</w:t>
      </w:r>
      <w:r>
        <w:rPr>
          <w:rFonts w:ascii="微软雅黑" w:hAnsi="微软雅黑" w:eastAsia="微软雅黑" w:cs="微软雅黑"/>
          <w:color w:val="231F20"/>
          <w:spacing w:val="-3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。微臣敢问天宝之建元。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则日甘露黄龙之年纪。</w:t>
      </w:r>
    </w:p>
    <w:p>
      <w:pPr>
        <w:pStyle w:val="2"/>
        <w:spacing w:line="305" w:lineRule="auto"/>
      </w:pPr>
    </w:p>
    <w:p>
      <w:pPr>
        <w:spacing w:before="103" w:line="183" w:lineRule="auto"/>
        <w:ind w:left="1658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color w:val="231F20"/>
          <w:spacing w:val="-3"/>
          <w:sz w:val="24"/>
          <w:szCs w:val="24"/>
        </w:rPr>
        <w:t>《献繁二祖迁裕于德明兴圣庙议》</w:t>
      </w:r>
    </w:p>
    <w:p>
      <w:pPr>
        <w:pStyle w:val="2"/>
        <w:spacing w:line="305" w:lineRule="auto"/>
      </w:pPr>
    </w:p>
    <w:p>
      <w:pPr>
        <w:spacing w:before="85" w:line="231" w:lineRule="auto"/>
        <w:ind w:firstLine="414"/>
        <w:jc w:val="both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31F20"/>
          <w:spacing w:val="1"/>
          <w:sz w:val="20"/>
          <w:szCs w:val="20"/>
        </w:rPr>
        <w:t>今儒者乃援子</w:t>
      </w:r>
      <w:r>
        <w:rPr>
          <w:rFonts w:ascii="微软雅黑" w:hAnsi="微软雅黑" w:eastAsia="微软雅黑" w:cs="微软雅黑"/>
          <w:color w:val="231F20"/>
          <w:spacing w:val="60"/>
          <w:w w:val="10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"/>
          <w:sz w:val="20"/>
          <w:szCs w:val="20"/>
        </w:rPr>
        <w:t>“虽齐圣</w:t>
      </w:r>
      <w:r>
        <w:rPr>
          <w:rFonts w:ascii="微软雅黑" w:hAnsi="微软雅黑" w:eastAsia="微软雅黑" w:cs="微软雅黑"/>
          <w:color w:val="231F20"/>
          <w:spacing w:val="-2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"/>
          <w:sz w:val="20"/>
          <w:szCs w:val="20"/>
        </w:rPr>
        <w:t>不先父食</w:t>
      </w:r>
      <w:r>
        <w:rPr>
          <w:rFonts w:ascii="微软雅黑" w:hAnsi="微软雅黑" w:eastAsia="微软雅黑" w:cs="微软雅黑"/>
          <w:color w:val="231F20"/>
          <w:spacing w:val="-4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"/>
          <w:sz w:val="20"/>
          <w:szCs w:val="20"/>
        </w:rPr>
        <w:t>”之语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"/>
          <w:sz w:val="20"/>
          <w:szCs w:val="20"/>
        </w:rPr>
        <w:t>，欲令已桃献祖</w:t>
      </w:r>
      <w:r>
        <w:rPr>
          <w:rFonts w:ascii="微软雅黑" w:hAnsi="微软雅黑" w:eastAsia="微软雅黑" w:cs="微软雅黑"/>
          <w:color w:val="231F20"/>
          <w:spacing w:val="-2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"/>
          <w:sz w:val="20"/>
          <w:szCs w:val="20"/>
        </w:rPr>
        <w:t>，权居东向；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配天太祖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屈居昭穆</w:t>
      </w:r>
      <w:r>
        <w:rPr>
          <w:rFonts w:ascii="微软雅黑" w:hAnsi="微软雅黑" w:eastAsia="微软雅黑" w:cs="微软雅黑"/>
          <w:color w:val="231F20"/>
          <w:spacing w:val="-3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。此不通之甚也</w:t>
      </w:r>
      <w:r>
        <w:rPr>
          <w:rFonts w:ascii="微软雅黑" w:hAnsi="微软雅黑" w:eastAsia="微软雅黑" w:cs="微软雅黑"/>
          <w:color w:val="231F20"/>
          <w:spacing w:val="-3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。凡在左氏不先食之言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，且以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正傳公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14"/>
          <w:sz w:val="20"/>
          <w:szCs w:val="20"/>
        </w:rPr>
        <w:t>之逆礼</w:t>
      </w:r>
      <w:r>
        <w:rPr>
          <w:rFonts w:ascii="微软雅黑" w:hAnsi="微软雅黑" w:eastAsia="微软雅黑" w:cs="微软雅黑"/>
          <w:color w:val="231F20"/>
          <w:spacing w:val="-2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4"/>
          <w:sz w:val="20"/>
          <w:szCs w:val="20"/>
        </w:rPr>
        <w:t>。儒者安知非夏后庙数未足之时</w:t>
      </w:r>
      <w:r>
        <w:rPr>
          <w:rFonts w:ascii="微软雅黑" w:hAnsi="微软雅黑" w:eastAsia="微软雅黑" w:cs="微软雅黑"/>
          <w:color w:val="231F20"/>
          <w:spacing w:val="-1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4"/>
          <w:sz w:val="20"/>
          <w:szCs w:val="20"/>
        </w:rPr>
        <w:t>,  而言馬不先鲸乎？</w:t>
      </w:r>
      <w:r>
        <w:rPr>
          <w:rFonts w:ascii="微软雅黑" w:hAnsi="微软雅黑" w:eastAsia="微软雅黑" w:cs="微软雅黑"/>
          <w:color w:val="231F20"/>
          <w:spacing w:val="-2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4"/>
          <w:sz w:val="20"/>
          <w:szCs w:val="20"/>
        </w:rPr>
        <w:t>且汉</w:t>
      </w:r>
      <w:r>
        <w:rPr>
          <w:rFonts w:ascii="微软雅黑" w:hAnsi="微软雅黑" w:eastAsia="微软雅黑" w:cs="微软雅黑"/>
          <w:color w:val="231F20"/>
          <w:spacing w:val="13"/>
          <w:sz w:val="20"/>
          <w:szCs w:val="20"/>
        </w:rPr>
        <w:t>之補裕</w:t>
      </w:r>
      <w:r>
        <w:rPr>
          <w:rFonts w:ascii="微软雅黑" w:hAnsi="微软雅黑" w:eastAsia="微软雅黑" w:cs="微软雅黑"/>
          <w:color w:val="231F20"/>
          <w:spacing w:val="-1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3"/>
          <w:sz w:val="20"/>
          <w:szCs w:val="20"/>
        </w:rPr>
        <w:t>,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盖不足征</w:t>
      </w:r>
      <w:r>
        <w:rPr>
          <w:rFonts w:ascii="微软雅黑" w:hAnsi="微软雅黑" w:eastAsia="微软雅黑" w:cs="微软雅黑"/>
          <w:color w:val="231F20"/>
          <w:spacing w:val="-3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。魏晋以还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,</w:t>
      </w: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太祖皆近</w:t>
      </w:r>
      <w:r>
        <w:rPr>
          <w:rFonts w:ascii="微软雅黑" w:hAnsi="微软雅黑" w:eastAsia="微软雅黑" w:cs="微软雅黑"/>
          <w:color w:val="231F20"/>
          <w:spacing w:val="-2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。是太祖之上</w:t>
      </w:r>
      <w:r>
        <w:rPr>
          <w:rFonts w:ascii="微软雅黑" w:hAnsi="微软雅黑" w:eastAsia="微软雅黑" w:cs="微软雅黑"/>
          <w:color w:val="231F20"/>
          <w:spacing w:val="-1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,  皆有迁主</w:t>
      </w:r>
      <w:r>
        <w:rPr>
          <w:rFonts w:ascii="微软雅黑" w:hAnsi="微软雅黑" w:eastAsia="微软雅黑" w:cs="微软雅黑"/>
          <w:color w:val="231F20"/>
          <w:spacing w:val="-1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,  历代所疑</w:t>
      </w:r>
      <w:r>
        <w:rPr>
          <w:rFonts w:ascii="微软雅黑" w:hAnsi="微软雅黑" w:eastAsia="微软雅黑" w:cs="微软雅黑"/>
          <w:color w:val="231F20"/>
          <w:spacing w:val="-2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。或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引</w:t>
      </w:r>
      <w:r>
        <w:rPr>
          <w:rFonts w:ascii="微软雅黑" w:hAnsi="微软雅黑" w:eastAsia="微软雅黑" w:cs="微软雅黑"/>
          <w:color w:val="231F20"/>
          <w:spacing w:val="-1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《宫》 之诗而永</w:t>
      </w:r>
      <w:r>
        <w:rPr>
          <w:rFonts w:ascii="微软雅黑" w:hAnsi="微软雅黑" w:eastAsia="微软雅黑" w:cs="微软雅黑"/>
          <w:color w:val="231F20"/>
          <w:spacing w:val="-1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或因虜主之义而速园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或缘远庙为桃以筑宫</w:t>
      </w:r>
      <w:r>
        <w:rPr>
          <w:rFonts w:ascii="微软雅黑" w:hAnsi="微软雅黑" w:eastAsia="微软雅黑" w:cs="微软雅黑"/>
          <w:color w:val="231F20"/>
          <w:spacing w:val="-1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,  或言太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11"/>
          <w:sz w:val="20"/>
          <w:szCs w:val="20"/>
        </w:rPr>
        <w:t>祖实卑而虚位</w:t>
      </w:r>
      <w:r>
        <w:rPr>
          <w:rFonts w:ascii="微软雅黑" w:hAnsi="微软雅黑" w:eastAsia="微软雅黑" w:cs="微软雅黑"/>
          <w:color w:val="231F20"/>
          <w:spacing w:val="-3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1"/>
          <w:sz w:val="20"/>
          <w:szCs w:val="20"/>
        </w:rPr>
        <w:t>。催东晋葵漠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1"/>
          <w:sz w:val="20"/>
          <w:szCs w:val="20"/>
        </w:rPr>
        <w:t>,  凭左氏不先食以为说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1"/>
          <w:sz w:val="20"/>
          <w:szCs w:val="20"/>
        </w:rPr>
        <w:t>,</w:t>
      </w:r>
      <w:r>
        <w:rPr>
          <w:rFonts w:ascii="微软雅黑" w:hAnsi="微软雅黑" w:eastAsia="微软雅黑" w:cs="微软雅黑"/>
          <w:color w:val="231F20"/>
          <w:spacing w:val="1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11"/>
          <w:sz w:val="20"/>
          <w:szCs w:val="20"/>
        </w:rPr>
        <w:t>欲令征西东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向</w:t>
      </w:r>
      <w:r>
        <w:rPr>
          <w:rFonts w:ascii="微软雅黑" w:hAnsi="微软雅黑" w:eastAsia="微软雅黑" w:cs="微软雅黑"/>
          <w:color w:val="231F20"/>
          <w:spacing w:val="-2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。均之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数者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,  此最不安</w:t>
      </w:r>
      <w:r>
        <w:rPr>
          <w:rFonts w:ascii="微软雅黑" w:hAnsi="微软雅黑" w:eastAsia="微软雅黑" w:cs="微软雅黑"/>
          <w:color w:val="231F20"/>
          <w:spacing w:val="-3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。且葵漠此议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,  非晋所行</w:t>
      </w:r>
      <w:r>
        <w:rPr>
          <w:rFonts w:ascii="微软雅黑" w:hAnsi="微软雅黑" w:eastAsia="微软雅黑" w:cs="微软雅黑"/>
          <w:color w:val="231F20"/>
          <w:spacing w:val="-3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。前有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不司不本漠改筑之言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,  取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征西东向之</w:t>
      </w:r>
      <w:r>
        <w:rPr>
          <w:rFonts w:ascii="微软雅黑" w:hAnsi="微软雅黑" w:eastAsia="微软雅黑" w:cs="微软雅黑"/>
          <w:color w:val="231F20"/>
          <w:spacing w:val="-3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一句</w:t>
      </w:r>
      <w:r>
        <w:rPr>
          <w:rFonts w:ascii="微软雅黑" w:hAnsi="微软雅黑" w:eastAsia="微软雅黑" w:cs="微软雅黑"/>
          <w:color w:val="231F20"/>
          <w:spacing w:val="-1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,  为万代法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,  此不可甚也</w:t>
      </w:r>
      <w:r>
        <w:rPr>
          <w:rFonts w:ascii="微软雅黑" w:hAnsi="微软雅黑" w:eastAsia="微软雅黑" w:cs="微软雅黑"/>
          <w:color w:val="231F20"/>
          <w:spacing w:val="-3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。</w:t>
      </w:r>
      <w:r>
        <w:rPr>
          <w:rFonts w:ascii="微软雅黑" w:hAnsi="微软雅黑" w:eastAsia="微软雅黑" w:cs="微软雅黑"/>
          <w:color w:val="231F20"/>
          <w:spacing w:val="-2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臣又思之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,  永悶速园</w:t>
      </w:r>
      <w:r>
        <w:rPr>
          <w:rFonts w:ascii="微软雅黑" w:hAnsi="微软雅黑" w:eastAsia="微软雅黑" w:cs="微软雅黑"/>
          <w:color w:val="231F20"/>
          <w:spacing w:val="-1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,  则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臣子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之心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,  有所不安</w:t>
      </w:r>
      <w:r>
        <w:rPr>
          <w:rFonts w:ascii="微软雅黑" w:hAnsi="微软雅黑" w:eastAsia="微软雅黑" w:cs="微软雅黑"/>
          <w:color w:val="231F20"/>
          <w:spacing w:val="-1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；权虚正位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,  则太祖之尊</w:t>
      </w:r>
      <w:r>
        <w:rPr>
          <w:rFonts w:ascii="微软雅黑" w:hAnsi="微软雅黑" w:eastAsia="微软雅黑" w:cs="微软雅黑"/>
          <w:color w:val="231F20"/>
          <w:spacing w:val="-1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,  无时而定</w:t>
      </w:r>
      <w:r>
        <w:rPr>
          <w:rFonts w:ascii="微软雅黑" w:hAnsi="微软雅黑" w:eastAsia="微软雅黑" w:cs="微软雅黑"/>
          <w:color w:val="231F20"/>
          <w:spacing w:val="-3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。则别筑</w:t>
      </w:r>
      <w:r>
        <w:rPr>
          <w:rFonts w:ascii="微软雅黑" w:hAnsi="微软雅黑" w:eastAsia="微软雅黑" w:cs="微软雅黑"/>
          <w:color w:val="231F20"/>
          <w:spacing w:val="-2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一</w:t>
      </w:r>
      <w:r>
        <w:rPr>
          <w:rFonts w:ascii="微软雅黑" w:hAnsi="微软雅黑" w:eastAsia="微软雅黑" w:cs="微软雅黑"/>
          <w:color w:val="231F20"/>
          <w:spacing w:val="-2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室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,  义差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可安</w:t>
      </w:r>
      <w:r>
        <w:rPr>
          <w:rFonts w:ascii="微软雅黑" w:hAnsi="微软雅黑" w:eastAsia="微软雅黑" w:cs="微软雅黑"/>
          <w:color w:val="231F20"/>
          <w:spacing w:val="-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。且兴圣之于献祖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,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乃曾祖也</w:t>
      </w:r>
      <w:r>
        <w:rPr>
          <w:rFonts w:ascii="微软雅黑" w:hAnsi="微软雅黑" w:eastAsia="微软雅黑" w:cs="微软雅黑"/>
          <w:color w:val="231F20"/>
          <w:spacing w:val="-3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。</w:t>
      </w:r>
      <w:r>
        <w:rPr>
          <w:rFonts w:ascii="微软雅黑" w:hAnsi="微软雅黑" w:eastAsia="微软雅黑" w:cs="微软雅黑"/>
          <w:color w:val="231F20"/>
          <w:spacing w:val="-3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昭穆有序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,  缭礼以时</w:t>
      </w:r>
      <w:r>
        <w:rPr>
          <w:rFonts w:ascii="微软雅黑" w:hAnsi="微软雅黑" w:eastAsia="微软雅黑" w:cs="微软雅黑"/>
          <w:color w:val="231F20"/>
          <w:spacing w:val="-2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。伏请奉献</w:t>
      </w:r>
      <w:r>
        <w:rPr>
          <w:rFonts w:ascii="微软雅黑" w:hAnsi="微软雅黑" w:eastAsia="微软雅黑" w:cs="微软雅黑"/>
          <w:color w:val="231F20"/>
          <w:spacing w:val="-3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、繁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二祖迁于德明</w:t>
      </w:r>
      <w:r>
        <w:rPr>
          <w:rFonts w:ascii="微软雅黑" w:hAnsi="微软雅黑" w:eastAsia="微软雅黑" w:cs="微软雅黑"/>
          <w:color w:val="231F20"/>
          <w:spacing w:val="-3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、兴圣庙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,  此其大顺也</w:t>
      </w:r>
      <w:r>
        <w:rPr>
          <w:rFonts w:ascii="微软雅黑" w:hAnsi="微软雅黑" w:eastAsia="微软雅黑" w:cs="微软雅黑"/>
          <w:color w:val="231F20"/>
          <w:spacing w:val="-3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。或以裕者合也</w:t>
      </w:r>
      <w:r>
        <w:rPr>
          <w:rFonts w:ascii="微软雅黑" w:hAnsi="微软雅黑" w:eastAsia="微软雅黑" w:cs="微软雅黑"/>
          <w:color w:val="231F20"/>
          <w:spacing w:val="-3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。今</w:t>
      </w:r>
      <w:r>
        <w:rPr>
          <w:rFonts w:ascii="微软雅黑" w:hAnsi="微软雅黑" w:eastAsia="微软雅黑" w:cs="微软雅黑"/>
          <w:color w:val="231F20"/>
          <w:spacing w:val="-3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二祖别庙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,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 xml:space="preserve">  是分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良也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,</w:t>
      </w:r>
      <w:r>
        <w:rPr>
          <w:rFonts w:ascii="微软雅黑" w:hAnsi="微软雅黑" w:eastAsia="微软雅黑" w:cs="微软雅黑"/>
          <w:color w:val="231F20"/>
          <w:spacing w:val="5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何合之为？ 臣以为德</w:t>
      </w:r>
      <w:r>
        <w:rPr>
          <w:rFonts w:ascii="微软雅黑" w:hAnsi="微软雅黑" w:eastAsia="微软雅黑" w:cs="微软雅黑"/>
          <w:color w:val="231F20"/>
          <w:spacing w:val="-34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、兴圣二庙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,</w:t>
      </w:r>
      <w:r>
        <w:rPr>
          <w:rFonts w:ascii="微软雅黑" w:hAnsi="微软雅黑" w:eastAsia="微软雅黑" w:cs="微软雅黑"/>
          <w:color w:val="231F20"/>
          <w:spacing w:val="5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每以储车</w:t>
      </w:r>
      <w:r>
        <w:rPr>
          <w:rFonts w:ascii="微软雅黑" w:hAnsi="微软雅黑" w:eastAsia="微软雅黑" w:cs="微软雅黑"/>
          <w:color w:val="231F20"/>
          <w:spacing w:val="-2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,  亦皆缭荐</w:t>
      </w:r>
      <w:r>
        <w:rPr>
          <w:rFonts w:ascii="微软雅黑" w:hAnsi="微软雅黑" w:eastAsia="微软雅黑" w:cs="微软雅黑"/>
          <w:color w:val="231F20"/>
          <w:spacing w:val="-2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,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是亦分食。</w:t>
      </w:r>
      <w:r>
        <w:rPr>
          <w:rFonts w:ascii="微软雅黑" w:hAnsi="微软雅黑" w:eastAsia="微软雅黑" w:cs="微软雅黑"/>
          <w:color w:val="231F20"/>
          <w:spacing w:val="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买疑于二祖乎！</w:t>
      </w:r>
    </w:p>
    <w:p>
      <w:pPr>
        <w:spacing w:line="231" w:lineRule="auto"/>
        <w:rPr>
          <w:rFonts w:ascii="微软雅黑" w:hAnsi="微软雅黑" w:eastAsia="微软雅黑" w:cs="微软雅黑"/>
          <w:sz w:val="20"/>
          <w:szCs w:val="20"/>
        </w:rPr>
        <w:sectPr>
          <w:type w:val="continuous"/>
          <w:pgSz w:w="9694" w:h="13947"/>
          <w:pgMar w:top="400" w:right="1339" w:bottom="1001" w:left="246" w:header="0" w:footer="776" w:gutter="0"/>
          <w:cols w:equalWidth="0" w:num="2">
            <w:col w:w="1083" w:space="100"/>
            <w:col w:w="6925"/>
          </w:cols>
        </w:sectPr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spacing w:before="133" w:line="173" w:lineRule="auto"/>
        <w:ind w:left="2496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color w:val="231F20"/>
          <w:spacing w:val="1"/>
          <w:sz w:val="31"/>
          <w:szCs w:val="31"/>
        </w:rPr>
        <w:t>诗人</w:t>
      </w:r>
      <w:r>
        <w:rPr>
          <w:rFonts w:ascii="微软雅黑" w:hAnsi="微软雅黑" w:eastAsia="微软雅黑" w:cs="微软雅黑"/>
          <w:color w:val="231F20"/>
          <w:spacing w:val="15"/>
          <w:sz w:val="31"/>
          <w:szCs w:val="31"/>
        </w:rPr>
        <w:t xml:space="preserve">   </w:t>
      </w:r>
      <w:r>
        <w:rPr>
          <w:rFonts w:ascii="微软雅黑" w:hAnsi="微软雅黑" w:eastAsia="微软雅黑" w:cs="微软雅黑"/>
          <w:color w:val="231F20"/>
          <w:spacing w:val="1"/>
          <w:sz w:val="31"/>
          <w:szCs w:val="31"/>
        </w:rPr>
        <w:t>何元上</w:t>
      </w:r>
    </w:p>
    <w:p>
      <w:pPr>
        <w:pStyle w:val="2"/>
        <w:spacing w:line="262" w:lineRule="auto"/>
      </w:pPr>
    </w:p>
    <w:p>
      <w:pPr>
        <w:pStyle w:val="2"/>
        <w:spacing w:line="263" w:lineRule="auto"/>
      </w:pPr>
    </w:p>
    <w:p>
      <w:pPr>
        <w:pStyle w:val="2"/>
        <w:spacing w:line="263" w:lineRule="auto"/>
      </w:pPr>
    </w:p>
    <w:p>
      <w:pPr>
        <w:pStyle w:val="2"/>
        <w:spacing w:line="263" w:lineRule="auto"/>
      </w:pPr>
    </w:p>
    <w:p>
      <w:pPr>
        <w:pStyle w:val="2"/>
        <w:spacing w:line="263" w:lineRule="auto"/>
      </w:pPr>
    </w:p>
    <w:p>
      <w:pPr>
        <w:spacing w:before="86" w:line="231" w:lineRule="auto"/>
        <w:ind w:firstLine="419"/>
        <w:jc w:val="both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何元上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，生卒年不详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，唐代诗人</w:t>
      </w:r>
      <w:r>
        <w:rPr>
          <w:rFonts w:ascii="微软雅黑" w:hAnsi="微软雅黑" w:eastAsia="微软雅黑" w:cs="微软雅黑"/>
          <w:color w:val="231F20"/>
          <w:spacing w:val="-1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，蛾眉县人</w:t>
      </w:r>
      <w:r>
        <w:rPr>
          <w:rFonts w:ascii="微软雅黑" w:hAnsi="微软雅黑" w:eastAsia="微软雅黑" w:cs="微软雅黑"/>
          <w:color w:val="231F20"/>
          <w:spacing w:val="-3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。</w:t>
      </w:r>
      <w:r>
        <w:rPr>
          <w:rFonts w:ascii="微软雅黑" w:hAnsi="微软雅黑" w:eastAsia="微软雅黑" w:cs="微软雅黑"/>
          <w:color w:val="231F20"/>
          <w:spacing w:val="-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《全唐诗》 卷四百七十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二仅存其</w:t>
      </w:r>
      <w:r>
        <w:rPr>
          <w:rFonts w:ascii="微软雅黑" w:hAnsi="微软雅黑" w:eastAsia="微软雅黑" w:cs="微软雅黑"/>
          <w:color w:val="231F20"/>
          <w:spacing w:val="-1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《所居寺院凉夜书情呈上吕和叔温郎中》 一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首</w:t>
      </w:r>
      <w:r>
        <w:rPr>
          <w:rFonts w:ascii="微软雅黑" w:hAnsi="微软雅黑" w:eastAsia="微软雅黑" w:cs="微软雅黑"/>
          <w:color w:val="231F20"/>
          <w:spacing w:val="-2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。他在道州时身体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12"/>
          <w:sz w:val="20"/>
          <w:szCs w:val="20"/>
        </w:rPr>
        <w:t>欠佳</w:t>
      </w:r>
      <w:r>
        <w:rPr>
          <w:rFonts w:ascii="微软雅黑" w:hAnsi="微软雅黑" w:eastAsia="微软雅黑" w:cs="微软雅黑"/>
          <w:color w:val="231F20"/>
          <w:spacing w:val="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2"/>
          <w:sz w:val="20"/>
          <w:szCs w:val="20"/>
        </w:rPr>
        <w:t>，时任道州刺史的吕温与其是好友</w:t>
      </w:r>
      <w:r>
        <w:rPr>
          <w:rFonts w:ascii="微软雅黑" w:hAnsi="微软雅黑" w:eastAsia="微软雅黑" w:cs="微软雅黑"/>
          <w:color w:val="231F20"/>
          <w:spacing w:val="-1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2"/>
          <w:sz w:val="20"/>
          <w:szCs w:val="20"/>
        </w:rPr>
        <w:t>，往来密切</w:t>
      </w:r>
      <w:r>
        <w:rPr>
          <w:rFonts w:ascii="微软雅黑" w:hAnsi="微软雅黑" w:eastAsia="微软雅黑" w:cs="微软雅黑"/>
          <w:color w:val="231F20"/>
          <w:spacing w:val="-1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2"/>
          <w:sz w:val="20"/>
          <w:szCs w:val="20"/>
        </w:rPr>
        <w:t>，两人常常写诗酬答。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2"/>
          <w:sz w:val="20"/>
          <w:szCs w:val="20"/>
        </w:rPr>
        <w:t>何元上因吕温安排他到寺庙里消暑养病而写下这首诗</w:t>
      </w:r>
      <w:r>
        <w:rPr>
          <w:rFonts w:ascii="微软雅黑" w:hAnsi="微软雅黑" w:eastAsia="微软雅黑" w:cs="微软雅黑"/>
          <w:color w:val="231F20"/>
          <w:spacing w:val="-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2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2"/>
          <w:sz w:val="20"/>
          <w:szCs w:val="20"/>
        </w:rPr>
        <w:t>以表达内心那种功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11"/>
          <w:sz w:val="20"/>
          <w:szCs w:val="20"/>
        </w:rPr>
        <w:t>名难致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1"/>
          <w:sz w:val="20"/>
          <w:szCs w:val="20"/>
        </w:rPr>
        <w:t>，年华易老的悲伤之情</w:t>
      </w:r>
      <w:r>
        <w:rPr>
          <w:rFonts w:ascii="微软雅黑" w:hAnsi="微软雅黑" w:eastAsia="微软雅黑" w:cs="微软雅黑"/>
          <w:color w:val="231F20"/>
          <w:spacing w:val="-3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1"/>
          <w:sz w:val="20"/>
          <w:szCs w:val="20"/>
        </w:rPr>
        <w:t>。吕温也回何元上一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首</w:t>
      </w:r>
      <w:r>
        <w:rPr>
          <w:rFonts w:ascii="微软雅黑" w:hAnsi="微软雅黑" w:eastAsia="微软雅黑" w:cs="微软雅黑"/>
          <w:color w:val="231F20"/>
          <w:spacing w:val="-1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《道州敬酬何处士书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情见赠》</w:t>
      </w:r>
      <w:r>
        <w:rPr>
          <w:rFonts w:ascii="微软雅黑" w:hAnsi="微软雅黑" w:eastAsia="微软雅黑" w:cs="微软雅黑"/>
          <w:color w:val="231F20"/>
          <w:spacing w:val="-1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其中结句</w:t>
      </w:r>
      <w:r>
        <w:rPr>
          <w:rFonts w:ascii="微软雅黑" w:hAnsi="微软雅黑" w:eastAsia="微软雅黑" w:cs="微软雅黑"/>
          <w:color w:val="231F20"/>
          <w:spacing w:val="5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“期君自致青云上</w:t>
      </w:r>
      <w:r>
        <w:rPr>
          <w:rFonts w:ascii="微软雅黑" w:hAnsi="微软雅黑" w:eastAsia="微软雅黑" w:cs="微软雅黑"/>
          <w:color w:val="231F20"/>
          <w:spacing w:val="-2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，不用伤心叹二</w:t>
      </w: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>毛</w:t>
      </w:r>
      <w:r>
        <w:rPr>
          <w:rFonts w:ascii="微软雅黑" w:hAnsi="微软雅黑" w:eastAsia="微软雅黑" w:cs="微软雅黑"/>
          <w:color w:val="231F20"/>
          <w:spacing w:val="-4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>”充满勉励之情。</w:t>
      </w:r>
    </w:p>
    <w:p>
      <w:pPr>
        <w:pStyle w:val="2"/>
        <w:spacing w:line="312" w:lineRule="auto"/>
      </w:pPr>
    </w:p>
    <w:p>
      <w:pPr>
        <w:spacing w:before="103" w:line="183" w:lineRule="auto"/>
        <w:ind w:left="1188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color w:val="231F20"/>
          <w:spacing w:val="-4"/>
          <w:sz w:val="24"/>
          <w:szCs w:val="24"/>
        </w:rPr>
        <w:t>《所居寺院凉夜书情</w:t>
      </w:r>
      <w:r>
        <w:rPr>
          <w:rFonts w:ascii="微软雅黑" w:hAnsi="微软雅黑" w:eastAsia="微软雅黑" w:cs="微软雅黑"/>
          <w:color w:val="231F20"/>
          <w:spacing w:val="-30"/>
          <w:sz w:val="24"/>
          <w:szCs w:val="24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-4"/>
          <w:sz w:val="24"/>
          <w:szCs w:val="24"/>
        </w:rPr>
        <w:t>，呈上吕和叔温郎中》</w:t>
      </w:r>
    </w:p>
    <w:p>
      <w:pPr>
        <w:pStyle w:val="2"/>
        <w:spacing w:line="326" w:lineRule="auto"/>
      </w:pPr>
    </w:p>
    <w:p>
      <w:pPr>
        <w:spacing w:before="86" w:line="177" w:lineRule="auto"/>
        <w:ind w:left="3114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31F20"/>
          <w:spacing w:val="9"/>
          <w:sz w:val="20"/>
          <w:szCs w:val="20"/>
        </w:rPr>
        <w:t>何元上</w:t>
      </w:r>
    </w:p>
    <w:p>
      <w:pPr>
        <w:pStyle w:val="2"/>
        <w:spacing w:line="342" w:lineRule="auto"/>
      </w:pPr>
    </w:p>
    <w:p>
      <w:pPr>
        <w:spacing w:before="86"/>
        <w:ind w:left="1793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庙公念病宜清暑</w:t>
      </w:r>
      <w:r>
        <w:rPr>
          <w:rFonts w:ascii="微软雅黑" w:hAnsi="微软雅黑" w:eastAsia="微软雅黑" w:cs="微软雅黑"/>
          <w:color w:val="231F20"/>
          <w:spacing w:val="-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，遣向僧家占上方</w:t>
      </w:r>
      <w:r>
        <w:rPr>
          <w:rFonts w:ascii="微软雅黑" w:hAnsi="微软雅黑" w:eastAsia="微软雅黑" w:cs="微软雅黑"/>
          <w:color w:val="231F20"/>
          <w:spacing w:val="-3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0</w:t>
      </w:r>
    </w:p>
    <w:p>
      <w:pPr>
        <w:spacing w:before="1" w:line="186" w:lineRule="auto"/>
        <w:ind w:left="1813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月光似水衣裳湿</w:t>
      </w:r>
      <w:r>
        <w:rPr>
          <w:rFonts w:ascii="微软雅黑" w:hAnsi="微软雅黑" w:eastAsia="微软雅黑" w:cs="微软雅黑"/>
          <w:color w:val="231F20"/>
          <w:spacing w:val="-24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，松气如秋枕葦冷</w:t>
      </w:r>
      <w:r>
        <w:rPr>
          <w:rFonts w:ascii="微软雅黑" w:hAnsi="微软雅黑" w:eastAsia="微软雅黑" w:cs="微软雅黑"/>
          <w:color w:val="231F20"/>
          <w:spacing w:val="-3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0</w:t>
      </w:r>
    </w:p>
    <w:p>
      <w:pPr>
        <w:spacing w:before="76" w:line="188" w:lineRule="auto"/>
        <w:ind w:left="1803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幸以薄才当客次</w:t>
      </w:r>
      <w:r>
        <w:rPr>
          <w:rFonts w:ascii="微软雅黑" w:hAnsi="微软雅黑" w:eastAsia="微软雅黑" w:cs="微软雅黑"/>
          <w:color w:val="231F20"/>
          <w:spacing w:val="-14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，无因弱羽逐弯翔</w:t>
      </w:r>
      <w:r>
        <w:rPr>
          <w:rFonts w:ascii="微软雅黑" w:hAnsi="微软雅黑" w:eastAsia="微软雅黑" w:cs="微软雅黑"/>
          <w:color w:val="231F20"/>
          <w:spacing w:val="-3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0</w:t>
      </w:r>
    </w:p>
    <w:p>
      <w:pPr>
        <w:spacing w:before="78" w:line="187" w:lineRule="auto"/>
        <w:ind w:left="1792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何由一示云宵路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，肠断星星两鬓霜</w:t>
      </w:r>
      <w:r>
        <w:rPr>
          <w:rFonts w:ascii="微软雅黑" w:hAnsi="微软雅黑" w:eastAsia="微软雅黑" w:cs="微软雅黑"/>
          <w:color w:val="231F20"/>
          <w:spacing w:val="-3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0</w:t>
      </w:r>
    </w:p>
    <w:p>
      <w:pPr>
        <w:spacing w:line="187" w:lineRule="auto"/>
        <w:rPr>
          <w:rFonts w:ascii="微软雅黑" w:hAnsi="微软雅黑" w:eastAsia="微软雅黑" w:cs="微软雅黑"/>
          <w:sz w:val="20"/>
          <w:szCs w:val="20"/>
        </w:rPr>
        <w:sectPr>
          <w:footerReference r:id="rId25" w:type="default"/>
          <w:pgSz w:w="9694" w:h="13947"/>
          <w:pgMar w:top="400" w:right="1339" w:bottom="1001" w:left="1418" w:header="0" w:footer="775" w:gutter="0"/>
          <w:cols w:space="720" w:num="1"/>
        </w:sectPr>
      </w:pPr>
    </w:p>
    <w:p>
      <w:pPr>
        <w:spacing w:before="28"/>
      </w:pPr>
      <w:r>
        <w:pict>
          <v:shape id="_x0000_s1044" o:spid="_x0000_s1044" o:spt="202" type="#_x0000_t202" style="position:absolute;left:0pt;margin-left:36.75pt;margin-top:99.8pt;height:109.75pt;width:12.6pt;mso-position-horizontal-relative:page;mso-position-vertical-relative:page;z-index:25166540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 style="layout-flow:vertical-ideographic;">
              <w:txbxContent>
                <w:p>
                  <w:pPr>
                    <w:spacing w:before="20" w:line="211" w:lineRule="exact"/>
                    <w:ind w:left="20"/>
                    <w:rPr>
                      <w:sz w:val="20"/>
                      <w:szCs w:val="20"/>
                    </w:rPr>
                  </w:pPr>
                  <w:r>
                    <w:rPr>
                      <w:rFonts w:ascii="微软雅黑" w:hAnsi="微软雅黑" w:eastAsia="微软雅黑" w:cs="微软雅黑"/>
                      <w:color w:val="57585A"/>
                      <w:position w:val="-7"/>
                      <w:sz w:val="20"/>
                      <w:szCs w:val="20"/>
                    </w:rPr>
                    <w:drawing>
                      <wp:inline distT="0" distB="0" distL="0" distR="0">
                        <wp:extent cx="133985" cy="48895"/>
                        <wp:effectExtent l="0" t="0" r="0" b="0"/>
                        <wp:docPr id="30" name="IM 3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" name="IM 30"/>
                                <pic:cNvPicPr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327" cy="493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微软雅黑" w:hAnsi="微软雅黑" w:eastAsia="微软雅黑" w:cs="微软雅黑"/>
                      <w:color w:val="57585A"/>
                      <w:spacing w:val="22"/>
                      <w:w w:val="101"/>
                      <w:position w:val="3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微软雅黑" w:hAnsi="微软雅黑" w:eastAsia="微软雅黑" w:cs="微软雅黑"/>
                      <w:color w:val="57585A"/>
                      <w:spacing w:val="7"/>
                      <w:position w:val="3"/>
                      <w:sz w:val="20"/>
                      <w:szCs w:val="20"/>
                    </w:rPr>
                    <w:t>蛾眉历代人物传略</w:t>
                  </w:r>
                  <w:r>
                    <w:rPr>
                      <w:rFonts w:ascii="微软雅黑" w:hAnsi="微软雅黑" w:eastAsia="微软雅黑" w:cs="微软雅黑"/>
                      <w:color w:val="57585A"/>
                      <w:position w:val="3"/>
                      <w:sz w:val="20"/>
                      <w:szCs w:val="20"/>
                    </w:rPr>
                    <w:t xml:space="preserve">   </w:t>
                  </w:r>
                  <w:r>
                    <w:rPr>
                      <w:position w:val="-7"/>
                      <w:sz w:val="20"/>
                      <w:szCs w:val="20"/>
                    </w:rPr>
                    <w:drawing>
                      <wp:inline distT="0" distB="0" distL="0" distR="0">
                        <wp:extent cx="133985" cy="48895"/>
                        <wp:effectExtent l="0" t="0" r="0" b="0"/>
                        <wp:docPr id="32" name="IM 3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2" name="IM 32"/>
                                <pic:cNvPicPr/>
                              </pic:nvPicPr>
                              <pic:blipFill>
                                <a:blip r:embed="rId3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327" cy="493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>
      <w:pPr>
        <w:spacing w:before="28"/>
      </w:pPr>
    </w:p>
    <w:p>
      <w:pPr>
        <w:spacing w:before="28"/>
      </w:pPr>
    </w:p>
    <w:p>
      <w:pPr>
        <w:spacing w:before="28"/>
      </w:pPr>
    </w:p>
    <w:p>
      <w:pPr>
        <w:spacing w:before="28"/>
      </w:pPr>
    </w:p>
    <w:p>
      <w:pPr>
        <w:spacing w:before="27"/>
      </w:pPr>
    </w:p>
    <w:p>
      <w:pPr>
        <w:sectPr>
          <w:footerReference r:id="rId26" w:type="default"/>
          <w:pgSz w:w="9694" w:h="13947"/>
          <w:pgMar w:top="400" w:right="1351" w:bottom="1001" w:left="246" w:header="0" w:footer="775" w:gutter="0"/>
          <w:cols w:equalWidth="0" w:num="1">
            <w:col w:w="8096"/>
          </w:cols>
        </w:sectPr>
      </w:pPr>
    </w:p>
    <w:p/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spacing w:before="133" w:line="174" w:lineRule="auto"/>
        <w:ind w:left="2653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color w:val="231F20"/>
          <w:spacing w:val="-2"/>
          <w:sz w:val="31"/>
          <w:szCs w:val="31"/>
        </w:rPr>
        <w:t>名医</w:t>
      </w:r>
      <w:r>
        <w:rPr>
          <w:rFonts w:ascii="微软雅黑" w:hAnsi="微软雅黑" w:eastAsia="微软雅黑" w:cs="微软雅黑"/>
          <w:color w:val="231F20"/>
          <w:spacing w:val="18"/>
          <w:sz w:val="31"/>
          <w:szCs w:val="31"/>
        </w:rPr>
        <w:t xml:space="preserve">   </w:t>
      </w:r>
      <w:r>
        <w:rPr>
          <w:rFonts w:ascii="微软雅黑" w:hAnsi="微软雅黑" w:eastAsia="微软雅黑" w:cs="微软雅黑"/>
          <w:color w:val="231F20"/>
          <w:spacing w:val="-2"/>
          <w:sz w:val="31"/>
          <w:szCs w:val="31"/>
        </w:rPr>
        <w:t>勾度</w:t>
      </w:r>
    </w:p>
    <w:p>
      <w:pPr>
        <w:pStyle w:val="2"/>
        <w:spacing w:line="267" w:lineRule="auto"/>
      </w:pPr>
    </w:p>
    <w:p>
      <w:pPr>
        <w:pStyle w:val="2"/>
        <w:spacing w:line="267" w:lineRule="auto"/>
      </w:pPr>
    </w:p>
    <w:p>
      <w:pPr>
        <w:pStyle w:val="2"/>
        <w:spacing w:line="268" w:lineRule="auto"/>
      </w:pPr>
    </w:p>
    <w:p>
      <w:pPr>
        <w:pStyle w:val="2"/>
        <w:spacing w:line="268" w:lineRule="auto"/>
      </w:pPr>
    </w:p>
    <w:p>
      <w:pPr>
        <w:pStyle w:val="2"/>
        <w:spacing w:line="268" w:lineRule="auto"/>
      </w:pPr>
    </w:p>
    <w:p>
      <w:pPr>
        <w:spacing w:before="86" w:line="235" w:lineRule="auto"/>
        <w:ind w:right="63" w:firstLine="428"/>
        <w:jc w:val="both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勾度</w:t>
      </w:r>
      <w:r>
        <w:rPr>
          <w:rFonts w:ascii="微软雅黑" w:hAnsi="微软雅黑" w:eastAsia="微软雅黑" w:cs="微软雅黑"/>
          <w:color w:val="231F20"/>
          <w:spacing w:val="-2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，蛾眉人</w:t>
      </w:r>
      <w:r>
        <w:rPr>
          <w:rFonts w:ascii="微软雅黑" w:hAnsi="微软雅黑" w:eastAsia="微软雅黑" w:cs="微软雅黑"/>
          <w:color w:val="231F20"/>
          <w:spacing w:val="-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，唐代名医</w:t>
      </w:r>
      <w:r>
        <w:rPr>
          <w:rFonts w:ascii="微软雅黑" w:hAnsi="微软雅黑" w:eastAsia="微软雅黑" w:cs="微软雅黑"/>
          <w:color w:val="231F20"/>
          <w:spacing w:val="-34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。生卒年不详</w:t>
      </w:r>
      <w:r>
        <w:rPr>
          <w:rFonts w:ascii="微软雅黑" w:hAnsi="微软雅黑" w:eastAsia="微软雅黑" w:cs="微软雅黑"/>
          <w:color w:val="231F20"/>
          <w:spacing w:val="-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，相传出生于蛾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眉山药人世家</w:t>
      </w:r>
      <w:r>
        <w:rPr>
          <w:rFonts w:ascii="微软雅黑" w:hAnsi="微软雅黑" w:eastAsia="微软雅黑" w:cs="微软雅黑"/>
          <w:color w:val="231F20"/>
          <w:spacing w:val="-3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4"/>
          <w:sz w:val="20"/>
          <w:szCs w:val="20"/>
        </w:rPr>
        <w:t>9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1"/>
          <w:sz w:val="20"/>
          <w:szCs w:val="20"/>
        </w:rPr>
        <w:t>从小随父上山采药为世人治病</w:t>
      </w:r>
      <w:r>
        <w:rPr>
          <w:rFonts w:ascii="微软雅黑" w:hAnsi="微软雅黑" w:eastAsia="微软雅黑" w:cs="微软雅黑"/>
          <w:color w:val="231F20"/>
          <w:spacing w:val="-1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1"/>
          <w:sz w:val="20"/>
          <w:szCs w:val="20"/>
        </w:rPr>
        <w:t>，深受敬重</w:t>
      </w:r>
      <w:r>
        <w:rPr>
          <w:rFonts w:ascii="微软雅黑" w:hAnsi="微软雅黑" w:eastAsia="微软雅黑" w:cs="微软雅黑"/>
          <w:color w:val="231F20"/>
          <w:spacing w:val="-3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1"/>
          <w:sz w:val="20"/>
          <w:szCs w:val="20"/>
        </w:rPr>
        <w:t>9</w:t>
      </w:r>
      <w:r>
        <w:rPr>
          <w:rFonts w:ascii="微软雅黑" w:hAnsi="微软雅黑" w:eastAsia="微软雅黑" w:cs="微软雅黑"/>
          <w:color w:val="231F20"/>
          <w:spacing w:val="5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1"/>
          <w:sz w:val="20"/>
          <w:szCs w:val="20"/>
        </w:rPr>
        <w:t>药王孙思逸到蛾眉山寻仙草期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1"/>
          <w:sz w:val="20"/>
          <w:szCs w:val="20"/>
        </w:rPr>
        <w:t>间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1"/>
          <w:sz w:val="20"/>
          <w:szCs w:val="20"/>
        </w:rPr>
        <w:t>,</w:t>
      </w:r>
      <w:r>
        <w:rPr>
          <w:rFonts w:ascii="微软雅黑" w:hAnsi="微软雅黑" w:eastAsia="微软雅黑" w:cs="微软雅黑"/>
          <w:color w:val="231F20"/>
          <w:spacing w:val="56"/>
          <w:w w:val="10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1"/>
          <w:sz w:val="20"/>
          <w:szCs w:val="20"/>
        </w:rPr>
        <w:t>慕名找到勾度为其带路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1"/>
          <w:sz w:val="20"/>
          <w:szCs w:val="20"/>
        </w:rPr>
        <w:t>，在山中遍寻珍奇仙草</w:t>
      </w:r>
      <w:r>
        <w:rPr>
          <w:rFonts w:ascii="微软雅黑" w:hAnsi="微软雅黑" w:eastAsia="微软雅黑" w:cs="微软雅黑"/>
          <w:color w:val="231F20"/>
          <w:spacing w:val="-3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1"/>
          <w:sz w:val="20"/>
          <w:szCs w:val="20"/>
        </w:rPr>
        <w:t>9</w:t>
      </w:r>
      <w:r>
        <w:rPr>
          <w:rFonts w:ascii="微软雅黑" w:hAnsi="微软雅黑" w:eastAsia="微软雅黑" w:cs="微软雅黑"/>
          <w:color w:val="231F20"/>
          <w:spacing w:val="2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11"/>
          <w:sz w:val="20"/>
          <w:szCs w:val="20"/>
        </w:rPr>
        <w:t>勾度对</w:t>
      </w:r>
      <w:r>
        <w:rPr>
          <w:rFonts w:ascii="微软雅黑" w:hAnsi="微软雅黑" w:eastAsia="微软雅黑" w:cs="微软雅黑"/>
          <w:color w:val="231F20"/>
          <w:spacing w:val="10"/>
          <w:sz w:val="20"/>
          <w:szCs w:val="20"/>
        </w:rPr>
        <w:t>蛾眉山的熟悉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2"/>
          <w:sz w:val="20"/>
          <w:szCs w:val="20"/>
        </w:rPr>
        <w:t>以及对山中草药的了解</w:t>
      </w:r>
      <w:r>
        <w:rPr>
          <w:rFonts w:ascii="微软雅黑" w:hAnsi="微软雅黑" w:eastAsia="微软雅黑" w:cs="微软雅黑"/>
          <w:color w:val="231F20"/>
          <w:spacing w:val="-1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2"/>
          <w:sz w:val="20"/>
          <w:szCs w:val="20"/>
        </w:rPr>
        <w:t>,</w:t>
      </w:r>
      <w:r>
        <w:rPr>
          <w:rFonts w:ascii="微软雅黑" w:hAnsi="微软雅黑" w:eastAsia="微软雅黑" w:cs="微软雅黑"/>
          <w:color w:val="231F20"/>
          <w:spacing w:val="5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2"/>
          <w:sz w:val="20"/>
          <w:szCs w:val="20"/>
        </w:rPr>
        <w:t>逐渐受到孙思逸的喜爱</w:t>
      </w:r>
      <w:r>
        <w:rPr>
          <w:rFonts w:ascii="微软雅黑" w:hAnsi="微软雅黑" w:eastAsia="微软雅黑" w:cs="微软雅黑"/>
          <w:color w:val="231F20"/>
          <w:spacing w:val="-2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2"/>
          <w:sz w:val="20"/>
          <w:szCs w:val="20"/>
        </w:rPr>
        <w:t>9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12"/>
          <w:sz w:val="20"/>
          <w:szCs w:val="20"/>
        </w:rPr>
        <w:t>孙思逸想传授长生不老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之丹术</w:t>
      </w:r>
      <w:r>
        <w:rPr>
          <w:rFonts w:ascii="微软雅黑" w:hAnsi="微软雅黑" w:eastAsia="微软雅黑" w:cs="微软雅黑"/>
          <w:color w:val="231F20"/>
          <w:spacing w:val="-1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,  以表达对勾度的器重</w:t>
      </w:r>
      <w:r>
        <w:rPr>
          <w:rFonts w:ascii="微软雅黑" w:hAnsi="微软雅黑" w:eastAsia="微软雅黑" w:cs="微软雅黑"/>
          <w:color w:val="231F20"/>
          <w:spacing w:val="-3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9</w:t>
      </w:r>
      <w:r>
        <w:rPr>
          <w:rFonts w:ascii="微软雅黑" w:hAnsi="微软雅黑" w:eastAsia="微软雅黑" w:cs="微软雅黑"/>
          <w:color w:val="231F20"/>
          <w:spacing w:val="1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勾度不信丹术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，推辞不受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向孙思逸提出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3"/>
          <w:sz w:val="20"/>
          <w:szCs w:val="20"/>
        </w:rPr>
        <w:t>希望他传授治病良方用以济世</w:t>
      </w:r>
      <w:r>
        <w:rPr>
          <w:rFonts w:ascii="微软雅黑" w:hAnsi="微软雅黑" w:eastAsia="微软雅黑" w:cs="微软雅黑"/>
          <w:color w:val="231F20"/>
          <w:spacing w:val="-1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3"/>
          <w:sz w:val="20"/>
          <w:szCs w:val="20"/>
        </w:rPr>
        <w:t>。孙思逸传授的长生不老丹术是当时世上很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1"/>
          <w:sz w:val="20"/>
          <w:szCs w:val="20"/>
        </w:rPr>
        <w:t>多有权势之人重金相求都得不到的</w:t>
      </w:r>
      <w:r>
        <w:rPr>
          <w:rFonts w:ascii="微软雅黑" w:hAnsi="微软雅黑" w:eastAsia="微软雅黑" w:cs="微软雅黑"/>
          <w:color w:val="231F20"/>
          <w:spacing w:val="-1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1"/>
          <w:sz w:val="20"/>
          <w:szCs w:val="20"/>
        </w:rPr>
        <w:t>,</w:t>
      </w:r>
      <w:r>
        <w:rPr>
          <w:rFonts w:ascii="微软雅黑" w:hAnsi="微软雅黑" w:eastAsia="微软雅黑" w:cs="微软雅黑"/>
          <w:color w:val="231F20"/>
          <w:spacing w:val="53"/>
          <w:w w:val="10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1"/>
          <w:sz w:val="20"/>
          <w:szCs w:val="20"/>
        </w:rPr>
        <w:t>而勾度坚持不受</w:t>
      </w:r>
      <w:r>
        <w:rPr>
          <w:rFonts w:ascii="微软雅黑" w:hAnsi="微软雅黑" w:eastAsia="微软雅黑" w:cs="微软雅黑"/>
          <w:color w:val="231F20"/>
          <w:spacing w:val="-1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1"/>
          <w:sz w:val="20"/>
          <w:szCs w:val="20"/>
        </w:rPr>
        <w:t>,</w:t>
      </w:r>
      <w:r>
        <w:rPr>
          <w:rFonts w:ascii="微软雅黑" w:hAnsi="微软雅黑" w:eastAsia="微软雅黑" w:cs="微软雅黑"/>
          <w:color w:val="231F20"/>
          <w:spacing w:val="5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1"/>
          <w:sz w:val="20"/>
          <w:szCs w:val="20"/>
        </w:rPr>
        <w:t>令孙思逸非常赞叹</w:t>
      </w:r>
      <w:r>
        <w:rPr>
          <w:rFonts w:ascii="微软雅黑" w:hAnsi="微软雅黑" w:eastAsia="微软雅黑" w:cs="微软雅黑"/>
          <w:color w:val="231F20"/>
          <w:spacing w:val="-2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1"/>
          <w:sz w:val="20"/>
          <w:szCs w:val="20"/>
        </w:rPr>
        <w:t>,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4"/>
          <w:sz w:val="20"/>
          <w:szCs w:val="20"/>
        </w:rPr>
        <w:t>孙思逸离开蛾眉后</w:t>
      </w:r>
      <w:r>
        <w:rPr>
          <w:rFonts w:ascii="微软雅黑" w:hAnsi="微软雅黑" w:eastAsia="微软雅黑" w:cs="微软雅黑"/>
          <w:color w:val="231F20"/>
          <w:spacing w:val="-1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4"/>
          <w:sz w:val="20"/>
          <w:szCs w:val="20"/>
        </w:rPr>
        <w:t>,</w:t>
      </w:r>
      <w:r>
        <w:rPr>
          <w:rFonts w:ascii="微软雅黑" w:hAnsi="微软雅黑" w:eastAsia="微软雅黑" w:cs="微软雅黑"/>
          <w:color w:val="231F20"/>
          <w:spacing w:val="58"/>
          <w:w w:val="10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4"/>
          <w:sz w:val="20"/>
          <w:szCs w:val="20"/>
        </w:rPr>
        <w:t>有很多有权势之人找勾度传授</w:t>
      </w:r>
      <w:r>
        <w:rPr>
          <w:rFonts w:ascii="微软雅黑" w:hAnsi="微软雅黑" w:eastAsia="微软雅黑" w:cs="微软雅黑"/>
          <w:color w:val="231F20"/>
          <w:spacing w:val="13"/>
          <w:sz w:val="20"/>
          <w:szCs w:val="20"/>
        </w:rPr>
        <w:t>长生不老之术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3"/>
          <w:sz w:val="20"/>
          <w:szCs w:val="20"/>
        </w:rPr>
        <w:t>,</w:t>
      </w:r>
      <w:r>
        <w:rPr>
          <w:rFonts w:ascii="微软雅黑" w:hAnsi="微软雅黑" w:eastAsia="微软雅黑" w:cs="微软雅黑"/>
          <w:color w:val="231F20"/>
          <w:spacing w:val="1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13"/>
          <w:sz w:val="20"/>
          <w:szCs w:val="20"/>
        </w:rPr>
        <w:t>勾度不</w:t>
      </w:r>
      <w:r>
        <w:rPr>
          <w:rFonts w:ascii="微软雅黑" w:hAnsi="微软雅黑" w:eastAsia="微软雅黑" w:cs="微软雅黑"/>
          <w:color w:val="231F20"/>
          <w:spacing w:val="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愿意</w:t>
      </w:r>
      <w:r>
        <w:rPr>
          <w:rFonts w:ascii="微软雅黑" w:hAnsi="微软雅黑" w:eastAsia="微软雅黑" w:cs="微软雅黑"/>
          <w:color w:val="231F20"/>
          <w:spacing w:val="-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,</w:t>
      </w:r>
      <w:r>
        <w:rPr>
          <w:rFonts w:ascii="微软雅黑" w:hAnsi="微软雅黑" w:eastAsia="微软雅黑" w:cs="微软雅黑"/>
          <w:color w:val="231F20"/>
          <w:spacing w:val="4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将书纵火焚之</w:t>
      </w:r>
      <w:r>
        <w:rPr>
          <w:rFonts w:ascii="微软雅黑" w:hAnsi="微软雅黑" w:eastAsia="微软雅黑" w:cs="微软雅黑"/>
          <w:color w:val="231F20"/>
          <w:spacing w:val="-2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，以断其念。</w:t>
      </w:r>
    </w:p>
    <w:p>
      <w:pPr>
        <w:spacing w:before="72" w:line="209" w:lineRule="auto"/>
        <w:ind w:firstLine="424"/>
        <w:jc w:val="both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王象之所著</w:t>
      </w:r>
      <w:r>
        <w:rPr>
          <w:rFonts w:ascii="微软雅黑" w:hAnsi="微软雅黑" w:eastAsia="微软雅黑" w:cs="微软雅黑"/>
          <w:color w:val="231F20"/>
          <w:spacing w:val="-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《舆地纪胜》 一书对此事做了记载：  “与孙思逸于青莲峰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下</w:t>
      </w:r>
      <w:r>
        <w:rPr>
          <w:rFonts w:ascii="微软雅黑" w:hAnsi="微软雅黑" w:eastAsia="微软雅黑" w:cs="微软雅黑"/>
          <w:color w:val="231F20"/>
          <w:spacing w:val="-1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，孙授以黄白之术</w:t>
      </w:r>
      <w:r>
        <w:rPr>
          <w:rFonts w:ascii="微软雅黑" w:hAnsi="微软雅黑" w:eastAsia="微软雅黑" w:cs="微软雅黑"/>
          <w:color w:val="231F20"/>
          <w:spacing w:val="-2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，辞不受</w:t>
      </w:r>
      <w:r>
        <w:rPr>
          <w:rFonts w:ascii="微软雅黑" w:hAnsi="微软雅黑" w:eastAsia="微软雅黑" w:cs="微软雅黑"/>
          <w:color w:val="231F20"/>
          <w:spacing w:val="-2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，愿习治病之方济世</w:t>
      </w:r>
      <w:r>
        <w:rPr>
          <w:rFonts w:ascii="微软雅黑" w:hAnsi="微软雅黑" w:eastAsia="微软雅黑" w:cs="微软雅黑"/>
          <w:color w:val="231F20"/>
          <w:spacing w:val="-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，令有权势者欲传真术，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"/>
          <w:sz w:val="20"/>
          <w:szCs w:val="20"/>
        </w:rPr>
        <w:t>度弟许</w:t>
      </w:r>
      <w:r>
        <w:rPr>
          <w:rFonts w:ascii="微软雅黑" w:hAnsi="微软雅黑" w:eastAsia="微软雅黑" w:cs="微软雅黑"/>
          <w:color w:val="231F20"/>
          <w:spacing w:val="-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"/>
          <w:sz w:val="20"/>
          <w:szCs w:val="20"/>
        </w:rPr>
        <w:t>，因之一室</w:t>
      </w:r>
      <w:r>
        <w:rPr>
          <w:rFonts w:ascii="微软雅黑" w:hAnsi="微软雅黑" w:eastAsia="微软雅黑" w:cs="微软雅黑"/>
          <w:color w:val="231F20"/>
          <w:spacing w:val="-2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"/>
          <w:sz w:val="20"/>
          <w:szCs w:val="20"/>
        </w:rPr>
        <w:t>，纵火焚之</w:t>
      </w:r>
      <w:r>
        <w:rPr>
          <w:rFonts w:ascii="微软雅黑" w:hAnsi="微软雅黑" w:eastAsia="微软雅黑" w:cs="微软雅黑"/>
          <w:color w:val="231F20"/>
          <w:spacing w:val="-2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"/>
          <w:sz w:val="20"/>
          <w:szCs w:val="20"/>
        </w:rPr>
        <w:t>，仿佛影像腾空而去。”</w:t>
      </w:r>
    </w:p>
    <w:p>
      <w:pPr>
        <w:spacing w:line="209" w:lineRule="auto"/>
        <w:rPr>
          <w:rFonts w:ascii="微软雅黑" w:hAnsi="微软雅黑" w:eastAsia="微软雅黑" w:cs="微软雅黑"/>
          <w:sz w:val="20"/>
          <w:szCs w:val="20"/>
        </w:rPr>
        <w:sectPr>
          <w:type w:val="continuous"/>
          <w:pgSz w:w="9694" w:h="13947"/>
          <w:pgMar w:top="400" w:right="1351" w:bottom="1001" w:left="246" w:header="0" w:footer="775" w:gutter="0"/>
          <w:cols w:equalWidth="0" w:num="2">
            <w:col w:w="1072" w:space="100"/>
            <w:col w:w="6924"/>
          </w:cols>
        </w:sectPr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spacing w:before="133" w:line="175" w:lineRule="auto"/>
        <w:ind w:left="1339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color w:val="231F20"/>
          <w:spacing w:val="2"/>
          <w:sz w:val="31"/>
          <w:szCs w:val="31"/>
        </w:rPr>
        <w:t>蛾眉神宗第一祖</w:t>
      </w:r>
      <w:r>
        <w:rPr>
          <w:rFonts w:ascii="微软雅黑" w:hAnsi="微软雅黑" w:eastAsia="微软雅黑" w:cs="微软雅黑"/>
          <w:color w:val="231F20"/>
          <w:spacing w:val="18"/>
          <w:sz w:val="31"/>
          <w:szCs w:val="31"/>
        </w:rPr>
        <w:t xml:space="preserve">   </w:t>
      </w:r>
      <w:r>
        <w:rPr>
          <w:rFonts w:ascii="微软雅黑" w:hAnsi="微软雅黑" w:eastAsia="微软雅黑" w:cs="微软雅黑"/>
          <w:color w:val="231F20"/>
          <w:spacing w:val="2"/>
          <w:sz w:val="31"/>
          <w:szCs w:val="31"/>
        </w:rPr>
        <w:t>慧通神师</w:t>
      </w:r>
    </w:p>
    <w:p>
      <w:pPr>
        <w:pStyle w:val="2"/>
        <w:spacing w:line="267" w:lineRule="auto"/>
      </w:pPr>
    </w:p>
    <w:p>
      <w:pPr>
        <w:pStyle w:val="2"/>
        <w:spacing w:line="267" w:lineRule="auto"/>
      </w:pPr>
    </w:p>
    <w:p>
      <w:pPr>
        <w:pStyle w:val="2"/>
        <w:spacing w:line="268" w:lineRule="auto"/>
      </w:pPr>
    </w:p>
    <w:p>
      <w:pPr>
        <w:pStyle w:val="2"/>
        <w:spacing w:line="268" w:lineRule="auto"/>
      </w:pPr>
    </w:p>
    <w:p>
      <w:pPr>
        <w:pStyle w:val="2"/>
        <w:spacing w:line="268" w:lineRule="auto"/>
      </w:pPr>
    </w:p>
    <w:p>
      <w:pPr>
        <w:spacing w:before="86" w:line="233" w:lineRule="auto"/>
        <w:ind w:firstLine="419"/>
        <w:jc w:val="both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31F20"/>
          <w:spacing w:val="12"/>
          <w:sz w:val="20"/>
          <w:szCs w:val="20"/>
        </w:rPr>
        <w:t>慧通祥师是青原下六世禮州洛浦山元安祥师法丽</w:t>
      </w:r>
      <w:r>
        <w:rPr>
          <w:rFonts w:ascii="微软雅黑" w:hAnsi="微软雅黑" w:eastAsia="微软雅黑" w:cs="微软雅黑"/>
          <w:color w:val="231F20"/>
          <w:spacing w:val="-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2"/>
          <w:sz w:val="20"/>
          <w:szCs w:val="20"/>
        </w:rPr>
        <w:t>，于唐億宗年间</w:t>
      </w:r>
      <w:r>
        <w:rPr>
          <w:rFonts w:ascii="微软雅黑" w:hAnsi="微软雅黑" w:eastAsia="微软雅黑" w:cs="微软雅黑"/>
          <w:color w:val="231F20"/>
          <w:spacing w:val="-3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2"/>
          <w:sz w:val="20"/>
          <w:szCs w:val="20"/>
        </w:rPr>
        <w:t>（公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元874—888年)</w:t>
      </w:r>
      <w:r>
        <w:rPr>
          <w:rFonts w:ascii="微软雅黑" w:hAnsi="微软雅黑" w:eastAsia="微软雅黑" w:cs="微软雅黑"/>
          <w:color w:val="231F20"/>
          <w:spacing w:val="1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来蛾眉山</w:t>
      </w:r>
      <w:r>
        <w:rPr>
          <w:rFonts w:ascii="微软雅黑" w:hAnsi="微软雅黑" w:eastAsia="微软雅黑" w:cs="微软雅黑"/>
          <w:color w:val="231F20"/>
          <w:spacing w:val="-2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。为孔扬佛法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四处募化</w:t>
      </w:r>
      <w:r>
        <w:rPr>
          <w:rFonts w:ascii="微软雅黑" w:hAnsi="微软雅黑" w:eastAsia="微软雅黑" w:cs="微软雅黑"/>
          <w:color w:val="231F20"/>
          <w:spacing w:val="-14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6"/>
          <w:sz w:val="20"/>
          <w:szCs w:val="20"/>
        </w:rPr>
        <w:t>，先后整修扩建了华严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寺</w:t>
      </w:r>
      <w:r>
        <w:rPr>
          <w:rFonts w:ascii="微软雅黑" w:hAnsi="微软雅黑" w:eastAsia="微软雅黑" w:cs="微软雅黑"/>
          <w:color w:val="231F20"/>
          <w:spacing w:val="-2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、普贤寺</w:t>
      </w:r>
      <w:r>
        <w:rPr>
          <w:rFonts w:ascii="微软雅黑" w:hAnsi="微软雅黑" w:eastAsia="微软雅黑" w:cs="微软雅黑"/>
          <w:color w:val="231F20"/>
          <w:spacing w:val="-3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、华藏寺</w:t>
      </w:r>
      <w:r>
        <w:rPr>
          <w:rFonts w:ascii="微软雅黑" w:hAnsi="微软雅黑" w:eastAsia="微软雅黑" w:cs="微软雅黑"/>
          <w:color w:val="231F20"/>
          <w:spacing w:val="-3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、中峰寺</w:t>
      </w:r>
      <w:r>
        <w:rPr>
          <w:rFonts w:ascii="微软雅黑" w:hAnsi="微软雅黑" w:eastAsia="微软雅黑" w:cs="微软雅黑"/>
          <w:color w:val="231F20"/>
          <w:spacing w:val="-29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。并以蛾眉山象火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，改普贤寺为白水寺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，改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12"/>
          <w:sz w:val="20"/>
          <w:szCs w:val="20"/>
        </w:rPr>
        <w:t>华藏寺为黑水寺</w:t>
      </w:r>
      <w:r>
        <w:rPr>
          <w:rFonts w:ascii="微软雅黑" w:hAnsi="微软雅黑" w:eastAsia="微软雅黑" w:cs="微软雅黑"/>
          <w:color w:val="231F20"/>
          <w:spacing w:val="-28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2"/>
          <w:sz w:val="20"/>
          <w:szCs w:val="20"/>
        </w:rPr>
        <w:t>（此说的华藏寺在今黄湾乡黑水村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2"/>
          <w:sz w:val="20"/>
          <w:szCs w:val="20"/>
        </w:rPr>
        <w:t>，与金顶的华藏寺是两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个不同的寺院)</w:t>
      </w:r>
      <w:r>
        <w:rPr>
          <w:rFonts w:ascii="微软雅黑" w:hAnsi="微软雅黑" w:eastAsia="微软雅黑" w:cs="微软雅黑"/>
          <w:color w:val="231F20"/>
          <w:spacing w:val="-1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，改中峰寺为集云寺</w:t>
      </w:r>
      <w:r>
        <w:rPr>
          <w:rFonts w:ascii="微软雅黑" w:hAnsi="微软雅黑" w:eastAsia="微软雅黑" w:cs="微软雅黑"/>
          <w:color w:val="231F20"/>
          <w:spacing w:val="-2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，改牛心寺为卧云寺</w:t>
      </w:r>
      <w:r>
        <w:rPr>
          <w:rFonts w:ascii="微软雅黑" w:hAnsi="微软雅黑" w:eastAsia="微软雅黑" w:cs="微软雅黑"/>
          <w:color w:val="231F20"/>
          <w:spacing w:val="-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8"/>
          <w:sz w:val="20"/>
          <w:szCs w:val="20"/>
        </w:rPr>
        <w:t>，改华严寺为归云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阁</w:t>
      </w:r>
      <w:r>
        <w:rPr>
          <w:rFonts w:ascii="微软雅黑" w:hAnsi="微软雅黑" w:eastAsia="微软雅黑" w:cs="微软雅黑"/>
          <w:color w:val="231F20"/>
          <w:spacing w:val="-1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，意以  “三云二水</w:t>
      </w:r>
      <w:r>
        <w:rPr>
          <w:rFonts w:ascii="微软雅黑" w:hAnsi="微软雅黑" w:eastAsia="微软雅黑" w:cs="微软雅黑"/>
          <w:color w:val="231F20"/>
          <w:spacing w:val="-32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”压抑火星</w:t>
      </w:r>
      <w:r>
        <w:rPr>
          <w:rFonts w:ascii="微软雅黑" w:hAnsi="微软雅黑" w:eastAsia="微软雅黑" w:cs="微软雅黑"/>
          <w:color w:val="231F20"/>
          <w:spacing w:val="-1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，祥师广招门人</w:t>
      </w:r>
      <w:r>
        <w:rPr>
          <w:rFonts w:ascii="微软雅黑" w:hAnsi="微软雅黑" w:eastAsia="微软雅黑" w:cs="微软雅黑"/>
          <w:color w:val="231F20"/>
          <w:spacing w:val="-1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，慧灯传续</w:t>
      </w:r>
      <w:r>
        <w:rPr>
          <w:rFonts w:ascii="微软雅黑" w:hAnsi="微软雅黑" w:eastAsia="微软雅黑" w:cs="微软雅黑"/>
          <w:color w:val="231F20"/>
          <w:spacing w:val="-13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，</w:t>
      </w:r>
      <w:r>
        <w:rPr>
          <w:rFonts w:ascii="微软雅黑" w:hAnsi="微软雅黑" w:eastAsia="微软雅黑" w:cs="微软雅黑"/>
          <w:color w:val="231F20"/>
          <w:spacing w:val="-3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5"/>
          <w:sz w:val="20"/>
          <w:szCs w:val="20"/>
        </w:rPr>
        <w:t>前后七代，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宗风大振</w:t>
      </w:r>
      <w:r>
        <w:rPr>
          <w:rFonts w:ascii="微软雅黑" w:hAnsi="微软雅黑" w:eastAsia="微软雅黑" w:cs="微软雅黑"/>
          <w:color w:val="231F20"/>
          <w:spacing w:val="-16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，被称为蛾眉祥宗第一祖</w:t>
      </w:r>
      <w:r>
        <w:rPr>
          <w:rFonts w:ascii="微软雅黑" w:hAnsi="微软雅黑" w:eastAsia="微软雅黑" w:cs="微软雅黑"/>
          <w:color w:val="231F20"/>
          <w:spacing w:val="-35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7"/>
          <w:sz w:val="20"/>
          <w:szCs w:val="20"/>
        </w:rPr>
        <w:t>。他住锡的黑水寺称为祖堂。</w:t>
      </w:r>
    </w:p>
    <w:p>
      <w:pPr>
        <w:spacing w:before="77" w:line="214" w:lineRule="auto"/>
        <w:ind w:left="1" w:right="63" w:firstLine="418"/>
        <w:jc w:val="both"/>
        <w:rPr>
          <w:rFonts w:ascii="微软雅黑" w:hAnsi="微软雅黑" w:eastAsia="微软雅黑" w:cs="微软雅黑"/>
          <w:sz w:val="20"/>
          <w:szCs w:val="20"/>
        </w:rPr>
      </w:pPr>
      <w:r>
        <w:rPr>
          <w:rFonts w:ascii="微软雅黑" w:hAnsi="微软雅黑" w:eastAsia="微软雅黑" w:cs="微软雅黑"/>
          <w:color w:val="231F20"/>
          <w:spacing w:val="12"/>
          <w:sz w:val="20"/>
          <w:szCs w:val="20"/>
        </w:rPr>
        <w:t>慧通祥师在蛾眉山的孔化和建树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2"/>
          <w:sz w:val="20"/>
          <w:szCs w:val="20"/>
        </w:rPr>
        <w:t>，对蛾眉山佛教的发</w:t>
      </w:r>
      <w:r>
        <w:rPr>
          <w:rFonts w:ascii="微软雅黑" w:hAnsi="微软雅黑" w:eastAsia="微软雅黑" w:cs="微软雅黑"/>
          <w:color w:val="231F20"/>
          <w:spacing w:val="11"/>
          <w:sz w:val="20"/>
          <w:szCs w:val="20"/>
        </w:rPr>
        <w:t>展</w:t>
      </w:r>
      <w:r>
        <w:rPr>
          <w:rFonts w:ascii="微软雅黑" w:hAnsi="微软雅黑" w:eastAsia="微软雅黑" w:cs="微软雅黑"/>
          <w:color w:val="231F20"/>
          <w:spacing w:val="-17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11"/>
          <w:sz w:val="20"/>
          <w:szCs w:val="20"/>
        </w:rPr>
        <w:t>，佛教名山之</w:t>
      </w:r>
      <w:r>
        <w:rPr>
          <w:rFonts w:ascii="微软雅黑" w:hAnsi="微软雅黑" w:eastAsia="微软雅黑" w:cs="微软雅黑"/>
          <w:color w:val="231F20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形成</w:t>
      </w:r>
      <w:r>
        <w:rPr>
          <w:rFonts w:ascii="微软雅黑" w:hAnsi="微软雅黑" w:eastAsia="微软雅黑" w:cs="微软雅黑"/>
          <w:color w:val="231F20"/>
          <w:spacing w:val="-21"/>
          <w:sz w:val="20"/>
          <w:szCs w:val="20"/>
        </w:rPr>
        <w:t xml:space="preserve"> </w:t>
      </w:r>
      <w:r>
        <w:rPr>
          <w:rFonts w:ascii="微软雅黑" w:hAnsi="微软雅黑" w:eastAsia="微软雅黑" w:cs="微软雅黑"/>
          <w:color w:val="231F20"/>
          <w:spacing w:val="3"/>
          <w:sz w:val="20"/>
          <w:szCs w:val="20"/>
        </w:rPr>
        <w:t>，功德无量。</w:t>
      </w:r>
    </w:p>
    <w:p>
      <w:pPr>
        <w:spacing w:line="214" w:lineRule="auto"/>
        <w:rPr>
          <w:rFonts w:ascii="微软雅黑" w:hAnsi="微软雅黑" w:eastAsia="微软雅黑" w:cs="微软雅黑"/>
          <w:sz w:val="20"/>
          <w:szCs w:val="20"/>
        </w:rPr>
        <w:sectPr>
          <w:footerReference r:id="rId27" w:type="default"/>
          <w:pgSz w:w="9694" w:h="13947"/>
          <w:pgMar w:top="400" w:right="1351" w:bottom="1001" w:left="1419" w:header="0" w:footer="776" w:gutter="0"/>
          <w:cols w:space="720" w:num="1"/>
        </w:sectPr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  <w:bookmarkStart w:id="0" w:name="_GoBack"/>
      <w:bookmarkEnd w:id="0"/>
    </w:p>
    <w:sectPr>
      <w:headerReference r:id="rId28" w:type="default"/>
      <w:footerReference r:id="rId29" w:type="default"/>
      <w:pgSz w:w="9694" w:h="13947"/>
      <w:pgMar w:top="0" w:right="0" w:bottom="0" w:left="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4" w:lineRule="exact"/>
      <w:ind w:left="6356"/>
      <w:rPr>
        <w:rFonts w:ascii="微软雅黑" w:hAnsi="微软雅黑" w:eastAsia="微软雅黑" w:cs="微软雅黑"/>
        <w:sz w:val="20"/>
        <w:szCs w:val="20"/>
      </w:rPr>
    </w:pPr>
    <w:r>
      <w:rPr>
        <w:rFonts w:ascii="微软雅黑" w:hAnsi="微软雅黑" w:eastAsia="微软雅黑" w:cs="微软雅黑"/>
        <w:color w:val="231F20"/>
        <w:spacing w:val="-18"/>
        <w:position w:val="-1"/>
        <w:sz w:val="20"/>
        <w:szCs w:val="20"/>
      </w:rPr>
      <w:t>13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7" w:lineRule="exact"/>
      <w:ind w:left="998"/>
      <w:rPr>
        <w:rFonts w:ascii="微软雅黑" w:hAnsi="微软雅黑" w:eastAsia="微软雅黑" w:cs="微软雅黑"/>
        <w:sz w:val="20"/>
        <w:szCs w:val="20"/>
      </w:rPr>
    </w:pPr>
    <w:r>
      <w:rPr>
        <w:rFonts w:ascii="微软雅黑" w:hAnsi="微软雅黑" w:eastAsia="微软雅黑" w:cs="微软雅黑"/>
        <w:color w:val="231F20"/>
        <w:spacing w:val="-18"/>
        <w:position w:val="-1"/>
        <w:sz w:val="20"/>
        <w:szCs w:val="20"/>
      </w:rPr>
      <w:t>14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4" w:lineRule="exact"/>
      <w:ind w:left="6358"/>
      <w:rPr>
        <w:rFonts w:ascii="微软雅黑" w:hAnsi="微软雅黑" w:eastAsia="微软雅黑" w:cs="微软雅黑"/>
        <w:sz w:val="20"/>
        <w:szCs w:val="20"/>
      </w:rPr>
    </w:pPr>
    <w:r>
      <w:rPr>
        <w:rFonts w:ascii="微软雅黑" w:hAnsi="微软雅黑" w:eastAsia="微软雅黑" w:cs="微软雅黑"/>
        <w:color w:val="231F20"/>
        <w:spacing w:val="-18"/>
        <w:position w:val="-1"/>
        <w:sz w:val="20"/>
        <w:szCs w:val="20"/>
      </w:rPr>
      <w:t>15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4" w:lineRule="exact"/>
      <w:ind w:left="998"/>
      <w:rPr>
        <w:rFonts w:ascii="微软雅黑" w:hAnsi="微软雅黑" w:eastAsia="微软雅黑" w:cs="微软雅黑"/>
        <w:sz w:val="20"/>
        <w:szCs w:val="20"/>
      </w:rPr>
    </w:pPr>
    <w:r>
      <w:rPr>
        <w:rFonts w:ascii="微软雅黑" w:hAnsi="微软雅黑" w:eastAsia="微软雅黑" w:cs="微软雅黑"/>
        <w:color w:val="231F20"/>
        <w:spacing w:val="-18"/>
        <w:position w:val="-1"/>
        <w:sz w:val="20"/>
        <w:szCs w:val="20"/>
      </w:rPr>
      <w:t>16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7" w:lineRule="exact"/>
      <w:ind w:left="6349"/>
      <w:rPr>
        <w:rFonts w:ascii="微软雅黑" w:hAnsi="微软雅黑" w:eastAsia="微软雅黑" w:cs="微软雅黑"/>
        <w:sz w:val="20"/>
        <w:szCs w:val="20"/>
      </w:rPr>
    </w:pPr>
    <w:r>
      <w:rPr>
        <w:rFonts w:ascii="微软雅黑" w:hAnsi="微软雅黑" w:eastAsia="微软雅黑" w:cs="微软雅黑"/>
        <w:color w:val="231F20"/>
        <w:spacing w:val="-18"/>
        <w:position w:val="-1"/>
        <w:sz w:val="20"/>
        <w:szCs w:val="20"/>
      </w:rPr>
      <w:t>17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4" w:lineRule="exact"/>
      <w:ind w:left="998"/>
      <w:rPr>
        <w:rFonts w:ascii="微软雅黑" w:hAnsi="微软雅黑" w:eastAsia="微软雅黑" w:cs="微软雅黑"/>
        <w:sz w:val="20"/>
        <w:szCs w:val="20"/>
      </w:rPr>
    </w:pPr>
    <w:r>
      <w:rPr>
        <w:rFonts w:ascii="微软雅黑" w:hAnsi="微软雅黑" w:eastAsia="微软雅黑" w:cs="微软雅黑"/>
        <w:color w:val="231F20"/>
        <w:spacing w:val="-18"/>
        <w:position w:val="-1"/>
        <w:sz w:val="20"/>
        <w:szCs w:val="20"/>
      </w:rPr>
      <w:t>18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4" w:lineRule="exact"/>
      <w:ind w:left="6347"/>
      <w:rPr>
        <w:rFonts w:ascii="微软雅黑" w:hAnsi="微软雅黑" w:eastAsia="微软雅黑" w:cs="微软雅黑"/>
        <w:sz w:val="20"/>
        <w:szCs w:val="20"/>
      </w:rPr>
    </w:pPr>
    <w:r>
      <w:rPr>
        <w:rFonts w:ascii="微软雅黑" w:hAnsi="微软雅黑" w:eastAsia="微软雅黑" w:cs="微软雅黑"/>
        <w:color w:val="231F20"/>
        <w:spacing w:val="-18"/>
        <w:position w:val="-1"/>
        <w:sz w:val="20"/>
        <w:szCs w:val="20"/>
      </w:rPr>
      <w:t>19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4" w:lineRule="exact"/>
      <w:ind w:left="1494"/>
      <w:rPr>
        <w:rFonts w:ascii="微软雅黑" w:hAnsi="微软雅黑" w:eastAsia="微软雅黑" w:cs="微软雅黑"/>
        <w:sz w:val="20"/>
        <w:szCs w:val="20"/>
      </w:rPr>
    </w:pPr>
    <w:r>
      <w:rPr>
        <w:rFonts w:ascii="微软雅黑" w:hAnsi="微软雅黑" w:eastAsia="微软雅黑" w:cs="微软雅黑"/>
        <w:color w:val="231F20"/>
        <w:spacing w:val="-12"/>
        <w:position w:val="-1"/>
        <w:sz w:val="20"/>
        <w:szCs w:val="20"/>
      </w:rPr>
      <w:t>20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5" w:lineRule="exact"/>
      <w:ind w:left="6344"/>
      <w:rPr>
        <w:rFonts w:ascii="微软雅黑" w:hAnsi="微软雅黑" w:eastAsia="微软雅黑" w:cs="微软雅黑"/>
        <w:sz w:val="20"/>
        <w:szCs w:val="20"/>
      </w:rPr>
    </w:pPr>
    <w:r>
      <w:rPr>
        <w:rFonts w:ascii="微软雅黑" w:hAnsi="微软雅黑" w:eastAsia="微软雅黑" w:cs="微软雅黑"/>
        <w:color w:val="231F20"/>
        <w:spacing w:val="-12"/>
        <w:position w:val="-1"/>
        <w:sz w:val="20"/>
        <w:szCs w:val="20"/>
      </w:rPr>
      <w:t>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7" w:lineRule="exact"/>
      <w:ind w:left="1037"/>
      <w:rPr>
        <w:rFonts w:ascii="微软雅黑" w:hAnsi="微软雅黑" w:eastAsia="微软雅黑" w:cs="微软雅黑"/>
        <w:sz w:val="20"/>
        <w:szCs w:val="20"/>
      </w:rPr>
    </w:pPr>
    <w:r>
      <w:rPr>
        <w:rFonts w:ascii="微软雅黑" w:hAnsi="微软雅黑" w:eastAsia="微软雅黑" w:cs="微软雅黑"/>
        <w:color w:val="231F20"/>
        <w:position w:val="-1"/>
        <w:sz w:val="20"/>
        <w:szCs w:val="20"/>
      </w:rPr>
      <w:t>4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5" w:lineRule="exact"/>
      <w:ind w:left="1494"/>
      <w:rPr>
        <w:rFonts w:ascii="微软雅黑" w:hAnsi="微软雅黑" w:eastAsia="微软雅黑" w:cs="微软雅黑"/>
        <w:sz w:val="20"/>
        <w:szCs w:val="20"/>
      </w:rPr>
    </w:pPr>
    <w:r>
      <w:rPr>
        <w:rFonts w:ascii="微软雅黑" w:hAnsi="微软雅黑" w:eastAsia="微软雅黑" w:cs="微软雅黑"/>
        <w:color w:val="231F20"/>
        <w:spacing w:val="-12"/>
        <w:position w:val="-1"/>
        <w:sz w:val="20"/>
        <w:szCs w:val="20"/>
      </w:rPr>
      <w:t>22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4" w:lineRule="exact"/>
      <w:ind w:left="6342"/>
      <w:rPr>
        <w:rFonts w:ascii="微软雅黑" w:hAnsi="微软雅黑" w:eastAsia="微软雅黑" w:cs="微软雅黑"/>
        <w:sz w:val="20"/>
        <w:szCs w:val="20"/>
      </w:rPr>
    </w:pPr>
    <w:r>
      <w:rPr>
        <w:rFonts w:ascii="微软雅黑" w:hAnsi="微软雅黑" w:eastAsia="微软雅黑" w:cs="微软雅黑"/>
        <w:color w:val="231F20"/>
        <w:spacing w:val="-12"/>
        <w:position w:val="-1"/>
        <w:sz w:val="20"/>
        <w:szCs w:val="20"/>
      </w:rPr>
      <w:t>23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4" w:lineRule="exact"/>
      <w:ind w:left="6394"/>
      <w:rPr>
        <w:rFonts w:ascii="微软雅黑" w:hAnsi="微软雅黑" w:eastAsia="微软雅黑" w:cs="微软雅黑"/>
        <w:sz w:val="20"/>
        <w:szCs w:val="20"/>
      </w:rPr>
    </w:pPr>
    <w:r>
      <w:rPr>
        <w:rFonts w:ascii="微软雅黑" w:hAnsi="微软雅黑" w:eastAsia="微软雅黑" w:cs="微软雅黑"/>
        <w:color w:val="231F20"/>
        <w:position w:val="-1"/>
        <w:sz w:val="20"/>
        <w:szCs w:val="20"/>
      </w:rPr>
      <w:t>5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7" w:lineRule="exact"/>
      <w:ind w:left="6453"/>
      <w:rPr>
        <w:rFonts w:ascii="微软雅黑" w:hAnsi="微软雅黑" w:eastAsia="微软雅黑" w:cs="微软雅黑"/>
        <w:sz w:val="20"/>
        <w:szCs w:val="20"/>
      </w:rPr>
    </w:pPr>
    <w:r>
      <w:rPr>
        <w:rFonts w:ascii="微软雅黑" w:hAnsi="微软雅黑" w:eastAsia="微软雅黑" w:cs="微软雅黑"/>
        <w:color w:val="231F20"/>
        <w:position w:val="-1"/>
        <w:sz w:val="20"/>
        <w:szCs w:val="20"/>
      </w:rPr>
      <w:t>7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4" w:lineRule="exact"/>
      <w:ind w:left="1548"/>
      <w:rPr>
        <w:rFonts w:ascii="微软雅黑" w:hAnsi="微软雅黑" w:eastAsia="微软雅黑" w:cs="微软雅黑"/>
        <w:sz w:val="20"/>
        <w:szCs w:val="20"/>
      </w:rPr>
    </w:pPr>
    <w:r>
      <w:rPr>
        <w:rFonts w:ascii="微软雅黑" w:hAnsi="微软雅黑" w:eastAsia="微软雅黑" w:cs="微软雅黑"/>
        <w:color w:val="231F20"/>
        <w:position w:val="-1"/>
        <w:sz w:val="20"/>
        <w:szCs w:val="20"/>
      </w:rPr>
      <w:t>8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4" w:lineRule="exact"/>
      <w:ind w:left="6396"/>
      <w:rPr>
        <w:rFonts w:ascii="微软雅黑" w:hAnsi="微软雅黑" w:eastAsia="微软雅黑" w:cs="微软雅黑"/>
        <w:sz w:val="20"/>
        <w:szCs w:val="20"/>
      </w:rPr>
    </w:pPr>
    <w:r>
      <w:rPr>
        <w:rFonts w:ascii="微软雅黑" w:hAnsi="微软雅黑" w:eastAsia="微软雅黑" w:cs="微软雅黑"/>
        <w:color w:val="231F20"/>
        <w:position w:val="-1"/>
        <w:sz w:val="20"/>
        <w:szCs w:val="20"/>
      </w:rPr>
      <w:t>9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5" w:lineRule="exact"/>
      <w:ind w:left="6350"/>
      <w:rPr>
        <w:rFonts w:ascii="微软雅黑" w:hAnsi="微软雅黑" w:eastAsia="微软雅黑" w:cs="微软雅黑"/>
        <w:sz w:val="20"/>
        <w:szCs w:val="20"/>
      </w:rPr>
    </w:pPr>
    <w:r>
      <w:rPr>
        <w:rFonts w:ascii="微软雅黑" w:hAnsi="微软雅黑" w:eastAsia="微软雅黑" w:cs="微软雅黑"/>
        <w:color w:val="231F20"/>
        <w:spacing w:val="-18"/>
        <w:position w:val="-1"/>
        <w:sz w:val="20"/>
        <w:szCs w:val="20"/>
      </w:rPr>
      <w:t>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  <w:r>
      <mc:AlternateContent>
        <mc:Choice Requires="wps">
          <w:drawing>
            <wp:anchor distT="0" distB="0" distL="0" distR="0" simplePos="0" relativeHeight="251659264" behindDoc="1" locked="0" layoutInCell="0" allowOverlap="1">
              <wp:simplePos x="0" y="0"/>
              <wp:positionH relativeFrom="page">
                <wp:posOffset>14605</wp:posOffset>
              </wp:positionH>
              <wp:positionV relativeFrom="page">
                <wp:posOffset>13335</wp:posOffset>
              </wp:positionV>
              <wp:extent cx="6136005" cy="8839835"/>
              <wp:effectExtent l="0" t="0" r="0" b="0"/>
              <wp:wrapNone/>
              <wp:docPr id="2" name="Rec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011" y="13613"/>
                        <a:ext cx="6136004" cy="8839834"/>
                      </a:xfrm>
                      <a:prstGeom prst="rect">
                        <a:avLst/>
                      </a:prstGeom>
                      <a:solidFill>
                        <a:srgbClr val="939598"/>
                      </a:solidFill>
                      <a:ln w="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 2" o:spid="_x0000_s1026" o:spt="1" style="position:absolute;left:0pt;margin-left:1.15pt;margin-top:1.05pt;height:696.05pt;width:483.15pt;mso-position-horizontal-relative:page;mso-position-vertical-relative:page;z-index:-251657216;mso-width-relative:page;mso-height-relative:page;" fillcolor="#939598" filled="t" stroked="f" coordsize="21600,21600" o:allowincell="f" o:gfxdata="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Cx2HvjXAAAACAEAAA8AAAAAAAAAAQAgAAAAIgAAAGRycy9kb3ducmV2LnhtbFBLAQIU&#10;ABQAAAAIAIdO4kA2hCTDLQIAAGsEAAAOAAAAAAAAAAEAIAAAACYBAABkcnMvZTJvRG9jLnhtbFBL&#10;BQYAAAAABgAGAFkBAADFBQAAAAA=&#10;">
              <v:fill on="t" focussize="0,0"/>
              <v:stroke on="f" weight="0pt"/>
              <v:imagedata o:title=""/>
              <o:lock v:ext="edit" aspectratio="f"/>
              <v:textbox inset="0mm,0mm,0mm,0mm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WJiMGVmZDMzYjQ3YjZiNDI2NmM2YTZiNTMwOThhOTMifQ=="/>
  </w:docVars>
  <w:rsids>
    <w:rsidRoot w:val="00000000"/>
    <w:rsid w:val="4ADE74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微软雅黑" w:hAnsi="微软雅黑" w:eastAsia="微软雅黑" w:cs="微软雅黑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6" Type="http://schemas.openxmlformats.org/officeDocument/2006/relationships/fontTable" Target="fontTable.xml"/><Relationship Id="rId35" Type="http://schemas.openxmlformats.org/officeDocument/2006/relationships/customXml" Target="../customXml/item1.xml"/><Relationship Id="rId34" Type="http://schemas.openxmlformats.org/officeDocument/2006/relationships/image" Target="media/image4.png"/><Relationship Id="rId33" Type="http://schemas.openxmlformats.org/officeDocument/2006/relationships/image" Target="media/image3.png"/><Relationship Id="rId32" Type="http://schemas.openxmlformats.org/officeDocument/2006/relationships/image" Target="media/image2.png"/><Relationship Id="rId31" Type="http://schemas.openxmlformats.org/officeDocument/2006/relationships/image" Target="media/image1.jpeg"/><Relationship Id="rId30" Type="http://schemas.openxmlformats.org/officeDocument/2006/relationships/theme" Target="theme/theme1.xml"/><Relationship Id="rId3" Type="http://schemas.openxmlformats.org/officeDocument/2006/relationships/footnotes" Target="footnotes.xml"/><Relationship Id="rId29" Type="http://schemas.openxmlformats.org/officeDocument/2006/relationships/footer" Target="footer22.xml"/><Relationship Id="rId28" Type="http://schemas.openxmlformats.org/officeDocument/2006/relationships/header" Target="header3.xml"/><Relationship Id="rId27" Type="http://schemas.openxmlformats.org/officeDocument/2006/relationships/footer" Target="footer21.xml"/><Relationship Id="rId26" Type="http://schemas.openxmlformats.org/officeDocument/2006/relationships/footer" Target="footer20.xml"/><Relationship Id="rId25" Type="http://schemas.openxmlformats.org/officeDocument/2006/relationships/footer" Target="footer19.xml"/><Relationship Id="rId24" Type="http://schemas.openxmlformats.org/officeDocument/2006/relationships/footer" Target="footer18.xml"/><Relationship Id="rId23" Type="http://schemas.openxmlformats.org/officeDocument/2006/relationships/footer" Target="footer17.xml"/><Relationship Id="rId22" Type="http://schemas.openxmlformats.org/officeDocument/2006/relationships/footer" Target="footer16.xml"/><Relationship Id="rId21" Type="http://schemas.openxmlformats.org/officeDocument/2006/relationships/footer" Target="footer15.xml"/><Relationship Id="rId20" Type="http://schemas.openxmlformats.org/officeDocument/2006/relationships/footer" Target="footer14.xml"/><Relationship Id="rId2" Type="http://schemas.openxmlformats.org/officeDocument/2006/relationships/settings" Target="settings.xml"/><Relationship Id="rId19" Type="http://schemas.openxmlformats.org/officeDocument/2006/relationships/footer" Target="footer13.xml"/><Relationship Id="rId18" Type="http://schemas.openxmlformats.org/officeDocument/2006/relationships/footer" Target="footer12.xml"/><Relationship Id="rId17" Type="http://schemas.openxmlformats.org/officeDocument/2006/relationships/footer" Target="footer11.xml"/><Relationship Id="rId16" Type="http://schemas.openxmlformats.org/officeDocument/2006/relationships/footer" Target="footer10.xml"/><Relationship Id="rId15" Type="http://schemas.openxmlformats.org/officeDocument/2006/relationships/footer" Target="footer9.xml"/><Relationship Id="rId14" Type="http://schemas.openxmlformats.org/officeDocument/2006/relationships/footer" Target="footer8.xml"/><Relationship Id="rId13" Type="http://schemas.openxmlformats.org/officeDocument/2006/relationships/footer" Target="footer7.xml"/><Relationship Id="rId12" Type="http://schemas.openxmlformats.org/officeDocument/2006/relationships/footer" Target="footer6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  <customShpInfo spid="_x0000_s1027"/>
    <customShpInfo spid="_x0000_s1028"/>
    <customShpInfo spid="_x0000_s1029"/>
    <customShpInfo spid="_x0000_s1031"/>
    <customShpInfo spid="_x0000_s1032"/>
    <customShpInfo spid="_x0000_s1030"/>
    <customShpInfo spid="_x0000_s1033"/>
    <customShpInfo spid="_x0000_s1035"/>
    <customShpInfo spid="_x0000_s1036"/>
    <customShpInfo spid="_x0000_s1034"/>
    <customShpInfo spid="_x0000_s1038"/>
    <customShpInfo spid="_x0000_s1039"/>
    <customShpInfo spid="_x0000_s1037"/>
    <customShpInfo spid="_x0000_s1040"/>
    <customShpInfo spid="_x0000_s1041"/>
    <customShpInfo spid="_x0000_s1042"/>
    <customShpInfo spid="_x0000_s1043"/>
    <customShpInfo spid="_x0000_s104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266</Pages>
  <Words>165872</Words>
  <Characters>170186</Characters>
  <TotalTime>3</TotalTime>
  <ScaleCrop>false</ScaleCrop>
  <LinksUpToDate>false</LinksUpToDate>
  <CharactersWithSpaces>197668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2023-12-08T07:47:08Z</dcterms:created>
  <dc:creator>MyPC</dc:creator>
  <cp:lastModifiedBy>伊星一羿</cp:lastModifiedBy>
  <dcterms:modified xsi:type="dcterms:W3CDTF">2023-12-08T07:51:10Z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2023-11-02T09:47:23Z</vt:filetime>
  </property>
  <property fmtid="{D5CDD505-2E9C-101B-9397-08002B2CF9AE}" pid="4" name="KSOProductBuildVer">
    <vt:lpwstr>2052-11.1.0.14309</vt:lpwstr>
  </property>
  <property fmtid="{D5CDD505-2E9C-101B-9397-08002B2CF9AE}" pid="5" name="ICV">
    <vt:lpwstr>62F1EC994BB74E4C8ADD698D311730EC_13</vt:lpwstr>
  </property>
</Properties>
</file>